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CF1171">
        <w:rPr>
          <w:rFonts w:cs="Times New Roman"/>
        </w:rPr>
        <w:t>Temple</w:t>
      </w:r>
      <w:r w:rsidR="00611C98">
        <w:rPr>
          <w:rFonts w:cs="Times New Roman"/>
        </w:rPr>
        <w:t xml:space="preserve"> </w:t>
      </w:r>
      <w:r w:rsidR="00687A20">
        <w:rPr>
          <w:rFonts w:cs="Times New Roman"/>
        </w:rPr>
        <w:t>–</w:t>
      </w:r>
      <w:r w:rsidR="009C0DE5">
        <w:rPr>
          <w:rFonts w:cs="Times New Roman"/>
        </w:rPr>
        <w:t xml:space="preserve"> </w:t>
      </w:r>
      <w:r w:rsidR="00CF1171">
        <w:rPr>
          <w:rFonts w:cs="Times New Roman"/>
        </w:rPr>
        <w:t>28</w:t>
      </w:r>
      <w:r w:rsidR="00687A20">
        <w:rPr>
          <w:rFonts w:cs="Times New Roman"/>
        </w:rPr>
        <w:t xml:space="preserve"> August</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064D96"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3797300" cy="3200400"/>
            <wp:effectExtent l="25400" t="0" r="0" b="0"/>
            <wp:docPr id="1" name="Picture 1" descr="::::Users:haparnold:Desktop:he began to build the house of the 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he began to build the house of the LORD.jpg"/>
                    <pic:cNvPicPr>
                      <a:picLocks noChangeAspect="1" noChangeArrowheads="1"/>
                    </pic:cNvPicPr>
                  </pic:nvPicPr>
                  <pic:blipFill>
                    <a:blip r:embed="rId5"/>
                    <a:srcRect/>
                    <a:stretch>
                      <a:fillRect/>
                    </a:stretch>
                  </pic:blipFill>
                  <pic:spPr bwMode="auto">
                    <a:xfrm>
                      <a:off x="0" y="0"/>
                      <a:ext cx="3797300" cy="320040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064D96" w:rsidRPr="00064D96">
        <w:rPr>
          <w:rFonts w:ascii="Times" w:hAnsi="Times" w:cs="Times"/>
          <w:i/>
          <w:iCs/>
          <w:color w:val="0000FF"/>
          <w:sz w:val="20"/>
          <w:szCs w:val="32"/>
        </w:rPr>
        <w:t>he</w:t>
      </w:r>
      <w:proofErr w:type="gramEnd"/>
      <w:r w:rsidR="00064D96" w:rsidRPr="00064D96">
        <w:rPr>
          <w:rFonts w:ascii="Times" w:hAnsi="Times" w:cs="Times"/>
          <w:i/>
          <w:iCs/>
          <w:color w:val="0000FF"/>
          <w:sz w:val="20"/>
          <w:szCs w:val="32"/>
        </w:rPr>
        <w:t xml:space="preserve"> began to build the house of the LORD</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b/>
          <w:bCs/>
          <w:i/>
          <w:iCs/>
          <w:sz w:val="14"/>
          <w:szCs w:val="22"/>
        </w:rPr>
        <w:t>1</w:t>
      </w:r>
      <w:r w:rsidRPr="00CF1171">
        <w:rPr>
          <w:rFonts w:cs="Times New Roman"/>
          <w:i/>
          <w:iCs/>
          <w:sz w:val="16"/>
        </w:rPr>
        <w:t> </w:t>
      </w:r>
      <w:r w:rsidRPr="00CF1171">
        <w:rPr>
          <w:rFonts w:cs="Times New Roman"/>
          <w:i/>
          <w:iCs/>
        </w:rPr>
        <w:t xml:space="preserve">And it came to pass in the four hundred and eightieth year after the children of Israel were come out of the land of Egypt, in the fourth year of Solomon's reign over Israel, in the month </w:t>
      </w:r>
      <w:proofErr w:type="spellStart"/>
      <w:r w:rsidRPr="00CF1171">
        <w:rPr>
          <w:rFonts w:cs="Times New Roman"/>
          <w:i/>
          <w:iCs/>
        </w:rPr>
        <w:t>Zif</w:t>
      </w:r>
      <w:proofErr w:type="spellEnd"/>
      <w:r w:rsidRPr="00CF1171">
        <w:rPr>
          <w:rFonts w:cs="Times New Roman"/>
          <w:i/>
          <w:iCs/>
        </w:rPr>
        <w:t>, which is the second month, that he began to build the house of the LORD</w:t>
      </w:r>
      <w:r>
        <w:rPr>
          <w:rFonts w:cs="Times New Roman"/>
        </w:rPr>
        <w:t xml:space="preserve">. </w:t>
      </w:r>
      <w:r w:rsidRPr="00CF1171">
        <w:rPr>
          <w:rFonts w:cs="Times New Roman"/>
          <w:sz w:val="20"/>
        </w:rPr>
        <w:t>1 Kings 6:1</w:t>
      </w:r>
    </w:p>
    <w:p w:rsidR="00CF1171" w:rsidRPr="00CF1171" w:rsidRDefault="00CF1171" w:rsidP="00CF1171">
      <w:pPr>
        <w:widowControl w:val="0"/>
        <w:autoSpaceDE w:val="0"/>
        <w:autoSpaceDN w:val="0"/>
        <w:adjustRightInd w:val="0"/>
        <w:jc w:val="both"/>
        <w:rPr>
          <w:rFonts w:cs="Georgia"/>
          <w:sz w:val="28"/>
          <w:szCs w:val="28"/>
        </w:rPr>
      </w:pPr>
      <w:r w:rsidRPr="00CF1171">
        <w:rPr>
          <w:rFonts w:cs="Times New Roman"/>
        </w:rPr>
        <w:t> </w:t>
      </w:r>
    </w:p>
    <w:p w:rsidR="00CF1171" w:rsidRDefault="00CF1171" w:rsidP="00CF1171">
      <w:pPr>
        <w:widowControl w:val="0"/>
        <w:autoSpaceDE w:val="0"/>
        <w:autoSpaceDN w:val="0"/>
        <w:adjustRightInd w:val="0"/>
        <w:jc w:val="both"/>
        <w:rPr>
          <w:rFonts w:cs="Times New Roman"/>
        </w:rPr>
      </w:pPr>
      <w:r w:rsidRPr="00CF1171">
        <w:rPr>
          <w:rFonts w:cs="Times New Roman"/>
        </w:rPr>
        <w:t>            I offer an introductory word to those who love the beautiful and intricate details of the building of the Temple that carry with them both physical and spiritual truths: This devotion is not intended to be a detailed study of the Temple, but an observation of what the Temple means to us in a devotional setting. Volumes are required to reveal all meanings of every column, door, and piece of furniture in Solomon’s Temple. So this devotion, hopefully, will stir yearnings in the heart of the reader to learn and study more of this magnificent structure. I undertake this devotion with a sense of awe, humility, and with an awareness of my limited expertise to reveal all that should be known about the Temple. For a more complete description of the symbolism in the Temple, I invite your attention to my devotion on Wilderness Tabernacle – available on digits from our office in North Carolina.</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Our first notice might be directed to the fact Solomon built his own house </w:t>
      </w:r>
      <w:r w:rsidRPr="00CF1171">
        <w:rPr>
          <w:rFonts w:cs="Times New Roman"/>
          <w:sz w:val="20"/>
        </w:rPr>
        <w:t>(1 Kings 5)</w:t>
      </w:r>
      <w:r w:rsidRPr="00CF1171">
        <w:rPr>
          <w:rFonts w:cs="Times New Roman"/>
        </w:rPr>
        <w:t xml:space="preserve"> before undertaking the building of the House of the Lord. I draw no rash conclusion from this fact, but, yet, it provokes a mild curiosity about the nature of man’s heart.</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The Wilderness Tabernacle was a portable prototype of the Temple of God constructed by Solomon. It provided the same design and intent as was reflected in the finished Temple at Jerusalem. The Tabernacle was a work of beauty on its interior, and a structure lacking any artistic appeal whatsoever on the exterior (being covered in goats hair). But the Tabernacle represented the attributes of our Lord Jesus Christ. He possesses all of the benefits of grace, sacrifice and beauty in His heart, but lacked any particular outward attraction. </w:t>
      </w:r>
      <w:r w:rsidRPr="00CF1171">
        <w:rPr>
          <w:rFonts w:cs="Times New Roman"/>
          <w:b/>
          <w:bCs/>
          <w:i/>
          <w:iCs/>
          <w:sz w:val="14"/>
          <w:szCs w:val="22"/>
        </w:rPr>
        <w:t>2</w:t>
      </w:r>
      <w:r w:rsidRPr="00CF1171">
        <w:rPr>
          <w:rFonts w:cs="Times New Roman"/>
          <w:i/>
          <w:iCs/>
        </w:rPr>
        <w:t xml:space="preserve"> For he shall grow up before him as a tender plant, and as a root out of a dry ground: he hath </w:t>
      </w:r>
      <w:proofErr w:type="gramStart"/>
      <w:r w:rsidRPr="00CF1171">
        <w:rPr>
          <w:rFonts w:cs="Times New Roman"/>
          <w:i/>
          <w:iCs/>
        </w:rPr>
        <w:t>no form nor</w:t>
      </w:r>
      <w:proofErr w:type="gramEnd"/>
      <w:r w:rsidRPr="00CF1171">
        <w:rPr>
          <w:rFonts w:cs="Times New Roman"/>
          <w:i/>
          <w:iCs/>
        </w:rPr>
        <w:t xml:space="preserve"> comeliness; and when we shall see him, there is no beauty that we should desire him. </w:t>
      </w:r>
      <w:r w:rsidRPr="00CF1171">
        <w:rPr>
          <w:rFonts w:cs="Times New Roman"/>
          <w:b/>
          <w:bCs/>
          <w:i/>
          <w:iCs/>
          <w:sz w:val="14"/>
          <w:szCs w:val="22"/>
        </w:rPr>
        <w:t>3</w:t>
      </w:r>
      <w:r w:rsidRPr="00CF1171">
        <w:rPr>
          <w:rFonts w:cs="Times New Roman"/>
          <w:i/>
          <w:iCs/>
          <w:sz w:val="16"/>
        </w:rPr>
        <w:t> </w:t>
      </w:r>
      <w:r w:rsidRPr="00CF1171">
        <w:rPr>
          <w:rFonts w:cs="Times New Roman"/>
          <w:i/>
          <w:iCs/>
        </w:rPr>
        <w:t>He is despised and rejected of men; a man of sorrows, and acquainted with grief: and we hid as it were our faces from him; he was despised, and we esteemed him not</w:t>
      </w:r>
      <w:r w:rsidRPr="00CF1171">
        <w:rPr>
          <w:rFonts w:cs="Times New Roman"/>
        </w:rPr>
        <w:t xml:space="preserve">. </w:t>
      </w:r>
      <w:r w:rsidRPr="00CF1171">
        <w:rPr>
          <w:rFonts w:cs="Times New Roman"/>
          <w:sz w:val="20"/>
        </w:rPr>
        <w:t>(Isaiah 53:2-3)</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King David lost the privilege </w:t>
      </w:r>
      <w:r>
        <w:rPr>
          <w:rFonts w:cs="Times New Roman"/>
        </w:rPr>
        <w:t>of</w:t>
      </w:r>
      <w:r w:rsidRPr="00CF1171">
        <w:rPr>
          <w:rFonts w:cs="Times New Roman"/>
        </w:rPr>
        <w:t xml:space="preserve"> build</w:t>
      </w:r>
      <w:r>
        <w:rPr>
          <w:rFonts w:cs="Times New Roman"/>
        </w:rPr>
        <w:t>ing</w:t>
      </w:r>
      <w:r w:rsidRPr="00CF1171">
        <w:rPr>
          <w:rFonts w:cs="Times New Roman"/>
        </w:rPr>
        <w:t xml:space="preserve"> the Temple due to his breaches of God’s Law. So Solomon would finally build the Temple as a monument to the Glory of God. Since the focus of the Temple was of a greater spiritual application, no tools of man were permitted inside its walls during construction. </w:t>
      </w:r>
      <w:r w:rsidRPr="00CF1171">
        <w:rPr>
          <w:rFonts w:cs="Times New Roman"/>
          <w:i/>
          <w:iCs/>
        </w:rPr>
        <w:t>And the house, when it was in building, was built of stone made ready before it was brought thither: so that there was neither hammer nor axe nor any tool of iron heard in the house, while it was in building</w:t>
      </w:r>
      <w:r w:rsidRPr="00CF1171">
        <w:rPr>
          <w:rFonts w:cs="Times New Roman"/>
        </w:rPr>
        <w:t xml:space="preserve">. </w:t>
      </w:r>
      <w:r w:rsidRPr="00CF1171">
        <w:rPr>
          <w:rFonts w:cs="Times New Roman"/>
          <w:sz w:val="20"/>
        </w:rPr>
        <w:t xml:space="preserve">1 Kings </w:t>
      </w:r>
      <w:proofErr w:type="gramStart"/>
      <w:r w:rsidRPr="00CF1171">
        <w:rPr>
          <w:rFonts w:cs="Times New Roman"/>
          <w:sz w:val="20"/>
        </w:rPr>
        <w:t>6:7</w:t>
      </w:r>
      <w:r>
        <w:rPr>
          <w:rFonts w:cs="Times New Roman"/>
        </w:rPr>
        <w:t xml:space="preserve"> </w:t>
      </w:r>
      <w:r w:rsidRPr="00CF1171">
        <w:rPr>
          <w:rFonts w:cs="Times New Roman"/>
        </w:rPr>
        <w:t xml:space="preserve"> We</w:t>
      </w:r>
      <w:proofErr w:type="gramEnd"/>
      <w:r w:rsidRPr="00CF1171">
        <w:rPr>
          <w:rFonts w:cs="Times New Roman"/>
        </w:rPr>
        <w:t xml:space="preserve"> cannot truly do the work of the Lord unless we are following His </w:t>
      </w:r>
      <w:proofErr w:type="spellStart"/>
      <w:r w:rsidRPr="00CF1171">
        <w:rPr>
          <w:rFonts w:cs="Times New Roman"/>
        </w:rPr>
        <w:t>floorplan</w:t>
      </w:r>
      <w:proofErr w:type="spellEnd"/>
      <w:r w:rsidRPr="00CF1171">
        <w:rPr>
          <w:rFonts w:cs="Times New Roman"/>
        </w:rPr>
        <w:t xml:space="preserve"> and purpose. Construction began 480 years after Israel’s coming out of bondage in Egypt, and in the fourth year of the reign of Solomon. I</w:t>
      </w:r>
      <w:r>
        <w:rPr>
          <w:rFonts w:cs="Times New Roman"/>
        </w:rPr>
        <w:t xml:space="preserve">t took seven years to complete, </w:t>
      </w:r>
      <w:r w:rsidRPr="00CF1171">
        <w:rPr>
          <w:rFonts w:cs="Times New Roman"/>
        </w:rPr>
        <w:t>seven representing the perfection of Creation as from t</w:t>
      </w:r>
      <w:r>
        <w:rPr>
          <w:rFonts w:cs="Times New Roman"/>
        </w:rPr>
        <w:t>he beginning in Genesis 1</w:t>
      </w:r>
      <w:r w:rsidRPr="00CF1171">
        <w:rPr>
          <w:rFonts w:cs="Times New Roman"/>
        </w:rPr>
        <w:t>.</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ind w:firstLine="720"/>
        <w:jc w:val="both"/>
        <w:rPr>
          <w:rFonts w:cs="Times New Roman"/>
        </w:rPr>
      </w:pPr>
      <w:r w:rsidRPr="00CF1171">
        <w:rPr>
          <w:rFonts w:cs="Times New Roman"/>
        </w:rPr>
        <w:t>The First Temple was a model of that perfection that can only be achieved by human effort that depends upon the guiding counsel of God for its authority and purpose. That First Temple might be regarding in the same light as our first parents, on the day of their creation in Eden, for perfection. Their souls, bodies and spirits were created in a perfect state by the hand of God. But just as our first parents fell away from that perfection in rejecting the Tree of Life (Christ) and opting for the ill-winded Tree of the Knowledge of Good and Evil, so did Israel fall away from the God of their comfort in the years following the building the First Temple by Solomon.</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As Adam and Eve would suffer death, so did </w:t>
      </w:r>
      <w:r>
        <w:rPr>
          <w:rFonts w:cs="Times New Roman"/>
        </w:rPr>
        <w:t>the</w:t>
      </w:r>
      <w:r w:rsidRPr="00CF1171">
        <w:rPr>
          <w:rFonts w:cs="Times New Roman"/>
        </w:rPr>
        <w:t xml:space="preserve"> First Temple suffer ruin at the hands of the Babylonian</w:t>
      </w:r>
      <w:r>
        <w:rPr>
          <w:rFonts w:cs="Georgia"/>
          <w:sz w:val="28"/>
          <w:szCs w:val="28"/>
        </w:rPr>
        <w:t xml:space="preserve"> </w:t>
      </w:r>
      <w:proofErr w:type="gramStart"/>
      <w:r w:rsidRPr="00CF1171">
        <w:rPr>
          <w:rFonts w:cs="Times New Roman"/>
        </w:rPr>
        <w:t>Empire.</w:t>
      </w:r>
      <w:proofErr w:type="gramEnd"/>
      <w:r w:rsidRPr="00CF1171">
        <w:rPr>
          <w:rFonts w:cs="Times New Roman"/>
        </w:rPr>
        <w:t xml:space="preserve"> Captivity is a certain consequence of falling away from God. Israel (or more particularly, Judah) went into a </w:t>
      </w:r>
      <w:proofErr w:type="gramStart"/>
      <w:r w:rsidRPr="00CF1171">
        <w:rPr>
          <w:rFonts w:cs="Times New Roman"/>
        </w:rPr>
        <w:t>70 year</w:t>
      </w:r>
      <w:proofErr w:type="gramEnd"/>
      <w:r w:rsidRPr="00CF1171">
        <w:rPr>
          <w:rFonts w:cs="Times New Roman"/>
        </w:rPr>
        <w:t xml:space="preserve"> captivity in Babylon. </w:t>
      </w:r>
      <w:r w:rsidRPr="00CF1171">
        <w:rPr>
          <w:rFonts w:cs="Times New Roman"/>
          <w:b/>
          <w:bCs/>
          <w:i/>
          <w:iCs/>
          <w:sz w:val="14"/>
          <w:szCs w:val="22"/>
        </w:rPr>
        <w:t>1</w:t>
      </w:r>
      <w:r w:rsidRPr="00CF1171">
        <w:rPr>
          <w:rFonts w:cs="Times New Roman"/>
          <w:i/>
          <w:iCs/>
        </w:rPr>
        <w:t xml:space="preserve"> By the rivers of Babylon, there we sat down, yea, we wept, when we remembered Zion. </w:t>
      </w:r>
      <w:r w:rsidRPr="00CF1171">
        <w:rPr>
          <w:rFonts w:cs="Times New Roman"/>
          <w:b/>
          <w:bCs/>
          <w:i/>
          <w:iCs/>
          <w:sz w:val="14"/>
          <w:szCs w:val="22"/>
        </w:rPr>
        <w:t>2</w:t>
      </w:r>
      <w:r w:rsidRPr="00CF1171">
        <w:rPr>
          <w:rFonts w:cs="Times New Roman"/>
          <w:i/>
          <w:iCs/>
          <w:sz w:val="16"/>
        </w:rPr>
        <w:t> </w:t>
      </w:r>
      <w:r w:rsidRPr="00CF1171">
        <w:rPr>
          <w:rFonts w:cs="Times New Roman"/>
          <w:i/>
          <w:iCs/>
        </w:rPr>
        <w:t xml:space="preserve">We hanged our harps upon the willows in the midst thereof. </w:t>
      </w:r>
      <w:r w:rsidRPr="00CF1171">
        <w:rPr>
          <w:rFonts w:cs="Times New Roman"/>
          <w:b/>
          <w:bCs/>
          <w:i/>
          <w:iCs/>
          <w:sz w:val="14"/>
          <w:szCs w:val="22"/>
        </w:rPr>
        <w:t>3</w:t>
      </w:r>
      <w:r w:rsidRPr="00CF1171">
        <w:rPr>
          <w:rFonts w:cs="Times New Roman"/>
          <w:i/>
          <w:iCs/>
          <w:sz w:val="16"/>
        </w:rPr>
        <w:t> </w:t>
      </w:r>
      <w:r w:rsidRPr="00CF1171">
        <w:rPr>
          <w:rFonts w:cs="Times New Roman"/>
          <w:i/>
          <w:iCs/>
        </w:rPr>
        <w:t xml:space="preserve">For there they that carried us away captive required of us a song; and they that wasted us required of us mirth, saying, Sing us one of the songs of Zion. </w:t>
      </w:r>
      <w:r w:rsidRPr="00CF1171">
        <w:rPr>
          <w:rFonts w:cs="Times New Roman"/>
          <w:b/>
          <w:bCs/>
          <w:i/>
          <w:iCs/>
          <w:sz w:val="14"/>
          <w:szCs w:val="22"/>
        </w:rPr>
        <w:t>4</w:t>
      </w:r>
      <w:r w:rsidRPr="00CF1171">
        <w:rPr>
          <w:rFonts w:cs="Times New Roman"/>
          <w:i/>
          <w:iCs/>
          <w:sz w:val="16"/>
        </w:rPr>
        <w:t> </w:t>
      </w:r>
      <w:r w:rsidRPr="00CF1171">
        <w:rPr>
          <w:rFonts w:cs="Times New Roman"/>
          <w:i/>
          <w:iCs/>
        </w:rPr>
        <w:t xml:space="preserve">How shall we sing the LORD'S song in a strange land? </w:t>
      </w:r>
      <w:r w:rsidRPr="00CF1171">
        <w:rPr>
          <w:rFonts w:cs="Times New Roman"/>
          <w:b/>
          <w:bCs/>
          <w:i/>
          <w:iCs/>
          <w:sz w:val="14"/>
          <w:szCs w:val="22"/>
        </w:rPr>
        <w:t>5</w:t>
      </w:r>
      <w:r w:rsidRPr="00CF1171">
        <w:rPr>
          <w:rFonts w:cs="Times New Roman"/>
          <w:i/>
          <w:iCs/>
          <w:sz w:val="16"/>
        </w:rPr>
        <w:t> </w:t>
      </w:r>
      <w:r w:rsidRPr="00CF1171">
        <w:rPr>
          <w:rFonts w:cs="Times New Roman"/>
          <w:i/>
          <w:iCs/>
        </w:rPr>
        <w:t xml:space="preserve">If I forget thee, O Jerusalem, let my right hand forget her cunning. </w:t>
      </w:r>
      <w:r w:rsidRPr="00CF1171">
        <w:rPr>
          <w:rFonts w:cs="Times New Roman"/>
          <w:b/>
          <w:bCs/>
          <w:i/>
          <w:iCs/>
          <w:sz w:val="14"/>
          <w:szCs w:val="22"/>
        </w:rPr>
        <w:t>6</w:t>
      </w:r>
      <w:r w:rsidRPr="00CF1171">
        <w:rPr>
          <w:rFonts w:cs="Times New Roman"/>
          <w:i/>
          <w:iCs/>
        </w:rPr>
        <w:t> If I do not remember thee, let my tongue cleave to the roof of my mouth; if I prefer not Jerusalem above my chief joy</w:t>
      </w:r>
      <w:r w:rsidRPr="00CF1171">
        <w:rPr>
          <w:rFonts w:cs="Times New Roman"/>
        </w:rPr>
        <w:t xml:space="preserve">.” </w:t>
      </w:r>
      <w:r w:rsidRPr="00CF1171">
        <w:rPr>
          <w:rFonts w:cs="Times New Roman"/>
          <w:sz w:val="20"/>
        </w:rPr>
        <w:t>Psalms 137:1-</w:t>
      </w:r>
      <w:proofErr w:type="gramStart"/>
      <w:r w:rsidRPr="00CF1171">
        <w:rPr>
          <w:rFonts w:cs="Times New Roman"/>
          <w:sz w:val="20"/>
        </w:rPr>
        <w:t>6</w:t>
      </w:r>
      <w:r w:rsidRPr="00CF1171">
        <w:rPr>
          <w:rFonts w:cs="Times New Roman"/>
        </w:rPr>
        <w:t xml:space="preserve">  It</w:t>
      </w:r>
      <w:proofErr w:type="gramEnd"/>
      <w:r w:rsidRPr="00CF1171">
        <w:rPr>
          <w:rFonts w:cs="Times New Roman"/>
        </w:rPr>
        <w:t xml:space="preserve"> is a pity the captives had not given account of the singing of praises to the Lord BEFORE the captivity. Our memories are frail things. We of our own nation had best take heed of the consequence of our own falling away from God and singing His praises.</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From the building of Solomon’s Temple, until its destruction, the righteousness of Israel had fallen into an accelerated decline. There were punctuated moments of repentance during which God showed mercy, but, as a drunk’s cure for the hangover, they went back to their bottles of sin until God could no longer withhold His hand of judgment. The sacking and destruction of Jerusalem was a cruel endeavor by a heartless enemy who knew not God; but God had rather give power over to infidels than to those of His people who have openly rebelled and rejected His offers of forgiveness and salvation.</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After those long, hard years of captivity, God placed a man on the throne of Persia in Babylon who would heed the Word of the Lord and send His messengers back to Jerusalem to rebuild the walls and, finally, the Temple. His name was Cyrus the Great, and God had foretold his ascension to the throne – by name- some two hundred years before his birth. </w:t>
      </w:r>
      <w:r w:rsidRPr="00CF1171">
        <w:rPr>
          <w:rFonts w:cs="Times New Roman"/>
          <w:b/>
          <w:bCs/>
          <w:i/>
          <w:iCs/>
          <w:sz w:val="14"/>
          <w:szCs w:val="22"/>
        </w:rPr>
        <w:t>1</w:t>
      </w:r>
      <w:r w:rsidRPr="00CF1171">
        <w:rPr>
          <w:rFonts w:cs="Times New Roman"/>
          <w:i/>
          <w:iCs/>
        </w:rPr>
        <w:t xml:space="preserve"> Thus </w:t>
      </w:r>
      <w:proofErr w:type="spellStart"/>
      <w:r w:rsidRPr="00CF1171">
        <w:rPr>
          <w:rFonts w:cs="Times New Roman"/>
          <w:i/>
          <w:iCs/>
        </w:rPr>
        <w:t>saith</w:t>
      </w:r>
      <w:proofErr w:type="spellEnd"/>
      <w:r w:rsidRPr="00CF1171">
        <w:rPr>
          <w:rFonts w:cs="Times New Roman"/>
          <w:i/>
          <w:iCs/>
        </w:rPr>
        <w:t xml:space="preserve"> the LORD to his anointed, to Cyrus, whose right hand I have </w:t>
      </w:r>
      <w:proofErr w:type="spellStart"/>
      <w:r w:rsidRPr="00CF1171">
        <w:rPr>
          <w:rFonts w:cs="Times New Roman"/>
          <w:i/>
          <w:iCs/>
        </w:rPr>
        <w:t>holden</w:t>
      </w:r>
      <w:proofErr w:type="spellEnd"/>
      <w:r w:rsidRPr="00CF1171">
        <w:rPr>
          <w:rFonts w:cs="Times New Roman"/>
          <w:i/>
          <w:iCs/>
        </w:rPr>
        <w:t xml:space="preserve">, to subdue nations before him; and I will loose the loins of kings, to open before him the two leaved gates; and the gates shall not be shut; </w:t>
      </w:r>
      <w:r w:rsidRPr="00CF1171">
        <w:rPr>
          <w:rFonts w:cs="Times New Roman"/>
          <w:b/>
          <w:bCs/>
          <w:i/>
          <w:iCs/>
          <w:sz w:val="14"/>
          <w:szCs w:val="22"/>
        </w:rPr>
        <w:t>2</w:t>
      </w:r>
      <w:r w:rsidRPr="00CF1171">
        <w:rPr>
          <w:rFonts w:cs="Times New Roman"/>
          <w:i/>
          <w:iCs/>
          <w:sz w:val="16"/>
        </w:rPr>
        <w:t> </w:t>
      </w:r>
      <w:r w:rsidRPr="00CF1171">
        <w:rPr>
          <w:rFonts w:cs="Times New Roman"/>
          <w:i/>
          <w:iCs/>
        </w:rPr>
        <w:t xml:space="preserve">I will go before thee, and make the crooked places straight: I will break in pieces the gates of brass, and cut in sunder the bars of iron: </w:t>
      </w:r>
      <w:r w:rsidRPr="00CF1171">
        <w:rPr>
          <w:rFonts w:cs="Times New Roman"/>
          <w:b/>
          <w:bCs/>
          <w:i/>
          <w:iCs/>
          <w:sz w:val="14"/>
          <w:szCs w:val="22"/>
        </w:rPr>
        <w:t>3</w:t>
      </w:r>
      <w:r w:rsidRPr="00CF1171">
        <w:rPr>
          <w:rFonts w:cs="Times New Roman"/>
          <w:i/>
          <w:iCs/>
          <w:sz w:val="16"/>
        </w:rPr>
        <w:t> </w:t>
      </w:r>
      <w:r w:rsidRPr="00CF1171">
        <w:rPr>
          <w:rFonts w:cs="Times New Roman"/>
          <w:i/>
          <w:iCs/>
        </w:rPr>
        <w:t xml:space="preserve">And I will give thee the treasures of darkness, and hidden riches of secret places, that thou </w:t>
      </w:r>
      <w:proofErr w:type="spellStart"/>
      <w:r w:rsidRPr="00CF1171">
        <w:rPr>
          <w:rFonts w:cs="Times New Roman"/>
          <w:i/>
          <w:iCs/>
        </w:rPr>
        <w:t>mayest</w:t>
      </w:r>
      <w:proofErr w:type="spellEnd"/>
      <w:r w:rsidRPr="00CF1171">
        <w:rPr>
          <w:rFonts w:cs="Times New Roman"/>
          <w:i/>
          <w:iCs/>
        </w:rPr>
        <w:t xml:space="preserve"> know that I, the LORD, which call thee by thy name, am the God of Israel</w:t>
      </w:r>
      <w:r w:rsidRPr="00CF1171">
        <w:rPr>
          <w:rFonts w:cs="Times New Roman"/>
        </w:rPr>
        <w:t>.</w:t>
      </w:r>
      <w:r>
        <w:rPr>
          <w:rFonts w:cs="Times New Roman"/>
        </w:rPr>
        <w:t xml:space="preserve"> </w:t>
      </w:r>
      <w:r w:rsidRPr="00CF1171">
        <w:rPr>
          <w:rFonts w:cs="Times New Roman"/>
        </w:rPr>
        <w:t xml:space="preserve"> </w:t>
      </w:r>
      <w:r w:rsidRPr="00CF1171">
        <w:rPr>
          <w:rFonts w:cs="Times New Roman"/>
          <w:sz w:val="20"/>
        </w:rPr>
        <w:t>Isaiah 45:1-3</w:t>
      </w:r>
      <w:r w:rsidRPr="00CF1171">
        <w:rPr>
          <w:rFonts w:cs="Times New Roman"/>
        </w:rPr>
        <w:t xml:space="preserve"> Cyrus was the first benevolent world ruler. He is a man of singular virtue for his time. I had the privilege to visit his palace and tomb in Iran (old Persian) and to stand at an altar at which Daniel the prophet ministered. I could sense the holiness of the place.</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w:t>
      </w:r>
      <w:r w:rsidRPr="00CF1171">
        <w:rPr>
          <w:rFonts w:cs="Times New Roman"/>
          <w:b/>
          <w:bCs/>
          <w:i/>
          <w:iCs/>
          <w:sz w:val="14"/>
          <w:szCs w:val="22"/>
        </w:rPr>
        <w:t>1</w:t>
      </w:r>
      <w:r w:rsidRPr="00CF1171">
        <w:rPr>
          <w:rFonts w:cs="Times New Roman"/>
          <w:i/>
          <w:iCs/>
        </w:rPr>
        <w:t xml:space="preserve"> Now in the first year of Cyrus king of Persia, that the word of the LORD by the mouth of Jeremiah might be fulfilled, the LORD stirred up the spirit of Cyrus king of Persia, that he made a proclamation throughout all his kingdom, and put it also in writing, saying, </w:t>
      </w:r>
      <w:r w:rsidRPr="00CF1171">
        <w:rPr>
          <w:rFonts w:cs="Times New Roman"/>
          <w:b/>
          <w:bCs/>
          <w:i/>
          <w:iCs/>
          <w:sz w:val="14"/>
          <w:szCs w:val="22"/>
        </w:rPr>
        <w:t>2</w:t>
      </w:r>
      <w:r w:rsidRPr="00CF1171">
        <w:rPr>
          <w:rFonts w:cs="Times New Roman"/>
          <w:i/>
          <w:iCs/>
          <w:sz w:val="16"/>
        </w:rPr>
        <w:t> </w:t>
      </w:r>
      <w:r w:rsidRPr="00CF1171">
        <w:rPr>
          <w:rFonts w:cs="Times New Roman"/>
          <w:i/>
          <w:iCs/>
        </w:rPr>
        <w:t xml:space="preserve">Thus </w:t>
      </w:r>
      <w:proofErr w:type="spellStart"/>
      <w:r w:rsidRPr="00CF1171">
        <w:rPr>
          <w:rFonts w:cs="Times New Roman"/>
          <w:i/>
          <w:iCs/>
        </w:rPr>
        <w:t>saith</w:t>
      </w:r>
      <w:proofErr w:type="spellEnd"/>
      <w:r w:rsidRPr="00CF1171">
        <w:rPr>
          <w:rFonts w:cs="Times New Roman"/>
          <w:i/>
          <w:iCs/>
        </w:rPr>
        <w:t xml:space="preserve"> Cyrus king of Persia, The LORD God of heaven hath given me all the kingdoms of the earth; and he hath charged me to build him an house at Jerusalem, which is in Judah. </w:t>
      </w:r>
      <w:r w:rsidRPr="00CF1171">
        <w:rPr>
          <w:rFonts w:cs="Times New Roman"/>
          <w:b/>
          <w:bCs/>
          <w:i/>
          <w:iCs/>
          <w:sz w:val="14"/>
          <w:szCs w:val="22"/>
        </w:rPr>
        <w:t>3</w:t>
      </w:r>
      <w:r w:rsidRPr="00CF1171">
        <w:rPr>
          <w:rFonts w:cs="Times New Roman"/>
          <w:i/>
          <w:iCs/>
          <w:sz w:val="16"/>
        </w:rPr>
        <w:t> </w:t>
      </w:r>
      <w:r w:rsidRPr="00CF1171">
        <w:rPr>
          <w:rFonts w:cs="Times New Roman"/>
          <w:i/>
          <w:iCs/>
        </w:rPr>
        <w:t xml:space="preserve">Who is there among you of all his people? </w:t>
      </w:r>
      <w:proofErr w:type="gramStart"/>
      <w:r w:rsidRPr="00CF1171">
        <w:rPr>
          <w:rFonts w:cs="Times New Roman"/>
          <w:i/>
          <w:iCs/>
        </w:rPr>
        <w:t>his</w:t>
      </w:r>
      <w:proofErr w:type="gramEnd"/>
      <w:r w:rsidRPr="00CF1171">
        <w:rPr>
          <w:rFonts w:cs="Times New Roman"/>
          <w:i/>
          <w:iCs/>
        </w:rPr>
        <w:t xml:space="preserve"> God be with him, and let him go up to Jerusalem, which is in Judah, and build the house of the LORD God of Israel, (he is the God,) which is in Jerusalem</w:t>
      </w:r>
      <w:r w:rsidRPr="00CF1171">
        <w:rPr>
          <w:rFonts w:cs="Times New Roman"/>
        </w:rPr>
        <w:t xml:space="preserve">. </w:t>
      </w:r>
      <w:r w:rsidRPr="00CF1171">
        <w:rPr>
          <w:rFonts w:cs="Times New Roman"/>
          <w:sz w:val="20"/>
        </w:rPr>
        <w:t>Ezra 1:1-3</w:t>
      </w:r>
      <w:r w:rsidRPr="00CF1171">
        <w:rPr>
          <w:rFonts w:cs="Times New Roman"/>
        </w:rPr>
        <w:t xml:space="preserve"> </w:t>
      </w:r>
      <w:proofErr w:type="gramStart"/>
      <w:r w:rsidRPr="00CF1171">
        <w:rPr>
          <w:rFonts w:cs="Times New Roman"/>
        </w:rPr>
        <w:t>The</w:t>
      </w:r>
      <w:proofErr w:type="gramEnd"/>
      <w:r w:rsidRPr="00CF1171">
        <w:rPr>
          <w:rFonts w:cs="Times New Roman"/>
        </w:rPr>
        <w:t xml:space="preserve"> work to rebuild the Temple preceded apace for a time until stopped temporarily by </w:t>
      </w:r>
      <w:proofErr w:type="spellStart"/>
      <w:r w:rsidRPr="00CF1171">
        <w:rPr>
          <w:rFonts w:cs="Times New Roman"/>
        </w:rPr>
        <w:t>Artaxerxes</w:t>
      </w:r>
      <w:proofErr w:type="spellEnd"/>
      <w:r w:rsidRPr="00CF1171">
        <w:rPr>
          <w:rFonts w:cs="Times New Roman"/>
        </w:rPr>
        <w:t xml:space="preserve">. Later appeal was made to King Darius (successor to </w:t>
      </w:r>
      <w:proofErr w:type="spellStart"/>
      <w:r w:rsidRPr="00CF1171">
        <w:rPr>
          <w:rFonts w:cs="Times New Roman"/>
        </w:rPr>
        <w:t>Artaxerxes</w:t>
      </w:r>
      <w:proofErr w:type="spellEnd"/>
      <w:r w:rsidRPr="00CF1171">
        <w:rPr>
          <w:rFonts w:cs="Times New Roman"/>
        </w:rPr>
        <w:t>) and decree was given to resume the building – this after a meticulous search for Cyrus’ decree which was found in the palace of Ecbatana (Adam Clarke erroneously claims Ecbatana was in India, but it is located in the modern city of Hamadan where Esther and Mordecai are buried in north central Iran.</w:t>
      </w:r>
    </w:p>
    <w:p w:rsidR="00CF1171" w:rsidRPr="00CF1171" w:rsidRDefault="00CF1171" w:rsidP="00CF1171">
      <w:pPr>
        <w:widowControl w:val="0"/>
        <w:autoSpaceDE w:val="0"/>
        <w:autoSpaceDN w:val="0"/>
        <w:adjustRightInd w:val="0"/>
        <w:jc w:val="both"/>
        <w:rPr>
          <w:rFonts w:cs="Georgia"/>
          <w:sz w:val="16"/>
          <w:szCs w:val="28"/>
        </w:rPr>
      </w:pPr>
    </w:p>
    <w:p w:rsidR="00CF1171" w:rsidRDefault="00CF1171" w:rsidP="00CF1171">
      <w:pPr>
        <w:widowControl w:val="0"/>
        <w:autoSpaceDE w:val="0"/>
        <w:autoSpaceDN w:val="0"/>
        <w:adjustRightInd w:val="0"/>
        <w:jc w:val="both"/>
        <w:rPr>
          <w:rFonts w:cs="Times New Roman"/>
        </w:rPr>
      </w:pPr>
      <w:r w:rsidRPr="00CF1171">
        <w:rPr>
          <w:rFonts w:cs="Times New Roman"/>
        </w:rPr>
        <w:t xml:space="preserve">            The second Temple was not as imposing as the first, and lacked the beauty and grandeur of the Temple of Solomon. When the foundation was laid, even then, it was obvious to those who had known the old Temple that this new Temple would be less imposing. </w:t>
      </w:r>
      <w:r>
        <w:rPr>
          <w:rFonts w:cs="Times New Roman"/>
        </w:rPr>
        <w:t xml:space="preserve"> </w:t>
      </w:r>
      <w:r w:rsidRPr="00CF1171">
        <w:rPr>
          <w:rFonts w:cs="Times New Roman"/>
          <w:b/>
          <w:i/>
          <w:sz w:val="14"/>
        </w:rPr>
        <w:t xml:space="preserve">11 </w:t>
      </w:r>
      <w:r w:rsidRPr="00CF1171">
        <w:rPr>
          <w:rFonts w:cs="Times New Roman"/>
          <w:i/>
          <w:iCs/>
        </w:rPr>
        <w:t xml:space="preserve">And all the people shouted with a great shout, when they praised the LORD, because the foundation of the house of the LORD was laid. </w:t>
      </w:r>
      <w:r w:rsidRPr="00CF1171">
        <w:rPr>
          <w:rFonts w:cs="Times New Roman"/>
          <w:b/>
          <w:bCs/>
          <w:i/>
          <w:iCs/>
          <w:sz w:val="16"/>
          <w:szCs w:val="22"/>
        </w:rPr>
        <w:t>12</w:t>
      </w:r>
      <w:r w:rsidRPr="00CF1171">
        <w:rPr>
          <w:rFonts w:cs="Times New Roman"/>
          <w:i/>
          <w:iCs/>
          <w:sz w:val="18"/>
        </w:rPr>
        <w:t> </w:t>
      </w:r>
      <w:r w:rsidRPr="00CF1171">
        <w:rPr>
          <w:rFonts w:cs="Times New Roman"/>
          <w:i/>
          <w:iCs/>
          <w:u w:val="single"/>
        </w:rPr>
        <w:t>But many of the priests and Levites and chief of the fathers, who were ancient men, that had seen the first house, when the foundation of this house was laid before their eyes, wept with a loud voice</w:t>
      </w:r>
      <w:r w:rsidRPr="00CF1171">
        <w:rPr>
          <w:rFonts w:cs="Times New Roman"/>
          <w:i/>
          <w:iCs/>
        </w:rPr>
        <w:t>; and many shouted aloud for joy</w:t>
      </w:r>
      <w:r w:rsidRPr="00CF1171">
        <w:rPr>
          <w:rFonts w:cs="Times New Roman"/>
        </w:rPr>
        <w:t xml:space="preserve">: </w:t>
      </w:r>
      <w:r w:rsidRPr="00CF1171">
        <w:rPr>
          <w:rFonts w:cs="Times New Roman"/>
          <w:sz w:val="20"/>
        </w:rPr>
        <w:t>Ezra 3:11-</w:t>
      </w:r>
      <w:proofErr w:type="gramStart"/>
      <w:r w:rsidRPr="00CF1171">
        <w:rPr>
          <w:rFonts w:cs="Times New Roman"/>
          <w:sz w:val="20"/>
        </w:rPr>
        <w:t>12</w:t>
      </w:r>
      <w:r w:rsidRPr="00CF1171">
        <w:rPr>
          <w:rFonts w:cs="Times New Roman"/>
        </w:rPr>
        <w:t xml:space="preserve">  The</w:t>
      </w:r>
      <w:proofErr w:type="gramEnd"/>
      <w:r w:rsidRPr="00CF1171">
        <w:rPr>
          <w:rFonts w:cs="Times New Roman"/>
        </w:rPr>
        <w:t xml:space="preserve"> younger of the people rejoiced because they had not known the Temple of Solomon. When the final remnants of the Last Great Generation are gone from our midst in America, who will remain to remember what the greatness of America was during the time of the Great War? Who will remain to remember the </w:t>
      </w:r>
      <w:proofErr w:type="gramStart"/>
      <w:r w:rsidRPr="00CF1171">
        <w:rPr>
          <w:rFonts w:cs="Times New Roman"/>
        </w:rPr>
        <w:t>Providential</w:t>
      </w:r>
      <w:proofErr w:type="gramEnd"/>
      <w:r w:rsidRPr="00CF1171">
        <w:rPr>
          <w:rFonts w:cs="Times New Roman"/>
        </w:rPr>
        <w:t xml:space="preserve"> hand of God in preserving us a favored nation among the nations of the world?</w:t>
      </w:r>
    </w:p>
    <w:p w:rsidR="00CF1171" w:rsidRPr="00CF1171" w:rsidRDefault="00CF1171" w:rsidP="00CF1171">
      <w:pPr>
        <w:widowControl w:val="0"/>
        <w:autoSpaceDE w:val="0"/>
        <w:autoSpaceDN w:val="0"/>
        <w:adjustRightInd w:val="0"/>
        <w:jc w:val="both"/>
        <w:rPr>
          <w:rFonts w:cs="Georgia"/>
          <w:sz w:val="16"/>
          <w:szCs w:val="28"/>
        </w:rPr>
      </w:pPr>
    </w:p>
    <w:p w:rsidR="00167E54" w:rsidRPr="00CF1171" w:rsidRDefault="00CF1171" w:rsidP="00CF1171">
      <w:pPr>
        <w:widowControl w:val="0"/>
        <w:autoSpaceDE w:val="0"/>
        <w:autoSpaceDN w:val="0"/>
        <w:adjustRightInd w:val="0"/>
        <w:jc w:val="both"/>
        <w:rPr>
          <w:rFonts w:cs="Georgia"/>
          <w:sz w:val="28"/>
          <w:szCs w:val="28"/>
        </w:rPr>
      </w:pPr>
      <w:r w:rsidRPr="00CF1171">
        <w:rPr>
          <w:rFonts w:cs="Times New Roman"/>
        </w:rPr>
        <w:t>            It is easy for us to observe a sharp contrast in</w:t>
      </w:r>
      <w:r>
        <w:rPr>
          <w:rFonts w:cs="Times New Roman"/>
        </w:rPr>
        <w:t xml:space="preserve"> that First Temple and the </w:t>
      </w:r>
      <w:proofErr w:type="gramStart"/>
      <w:r>
        <w:rPr>
          <w:rFonts w:cs="Times New Roman"/>
        </w:rPr>
        <w:t xml:space="preserve">more </w:t>
      </w:r>
      <w:r w:rsidRPr="00CF1171">
        <w:rPr>
          <w:rFonts w:cs="Times New Roman"/>
        </w:rPr>
        <w:t>worldly</w:t>
      </w:r>
      <w:proofErr w:type="gramEnd"/>
      <w:r w:rsidRPr="00CF1171">
        <w:rPr>
          <w:rFonts w:cs="Times New Roman"/>
        </w:rPr>
        <w:t xml:space="preserve"> Temple to follow. Observe that </w:t>
      </w:r>
      <w:proofErr w:type="gramStart"/>
      <w:r w:rsidRPr="00CF1171">
        <w:rPr>
          <w:rFonts w:cs="Times New Roman"/>
        </w:rPr>
        <w:t>we</w:t>
      </w:r>
      <w:proofErr w:type="gramEnd"/>
      <w:r w:rsidRPr="00CF1171">
        <w:rPr>
          <w:rFonts w:cs="Times New Roman"/>
        </w:rPr>
        <w:t xml:space="preserve"> (the people of God) are the true </w:t>
      </w:r>
      <w:proofErr w:type="gramStart"/>
      <w:r w:rsidRPr="00CF1171">
        <w:rPr>
          <w:rFonts w:cs="Times New Roman"/>
        </w:rPr>
        <w:t>Temple</w:t>
      </w:r>
      <w:proofErr w:type="gramEnd"/>
      <w:r w:rsidRPr="00CF1171">
        <w:rPr>
          <w:rFonts w:cs="Times New Roman"/>
        </w:rPr>
        <w:t xml:space="preserve">. The Temples made of marble, wood, and marvelous works of art were only a type of the true Temple of God which Temple we are! </w:t>
      </w:r>
      <w:r>
        <w:rPr>
          <w:rFonts w:cs="Times New Roman"/>
        </w:rPr>
        <w:t xml:space="preserve"> </w:t>
      </w:r>
      <w:proofErr w:type="gramStart"/>
      <w:r w:rsidRPr="00CF1171">
        <w:rPr>
          <w:rFonts w:cs="Times New Roman"/>
        </w:rPr>
        <w:t>. .</w:t>
      </w:r>
      <w:proofErr w:type="gramEnd"/>
      <w:r w:rsidRPr="00CF1171">
        <w:rPr>
          <w:rFonts w:cs="Times New Roman"/>
        </w:rPr>
        <w:t xml:space="preserve"> . . </w:t>
      </w:r>
      <w:proofErr w:type="gramStart"/>
      <w:r w:rsidRPr="00CF1171">
        <w:rPr>
          <w:rFonts w:cs="Times New Roman"/>
          <w:i/>
          <w:iCs/>
        </w:rPr>
        <w:t>ye</w:t>
      </w:r>
      <w:proofErr w:type="gramEnd"/>
      <w:r w:rsidRPr="00CF1171">
        <w:rPr>
          <w:rFonts w:cs="Times New Roman"/>
          <w:i/>
          <w:iCs/>
        </w:rPr>
        <w:t xml:space="preserve"> are the temple of the living God; as God hath said, I will dwell in them, and walk in them; and I will be their God, and they shall be my people. </w:t>
      </w:r>
      <w:r w:rsidRPr="00CF1171">
        <w:rPr>
          <w:rFonts w:cs="Times New Roman"/>
          <w:b/>
          <w:bCs/>
          <w:i/>
          <w:iCs/>
          <w:sz w:val="14"/>
          <w:szCs w:val="22"/>
        </w:rPr>
        <w:t>17</w:t>
      </w:r>
      <w:r w:rsidRPr="00CF1171">
        <w:rPr>
          <w:rFonts w:cs="Times New Roman"/>
          <w:i/>
          <w:iCs/>
          <w:sz w:val="16"/>
        </w:rPr>
        <w:t> </w:t>
      </w:r>
      <w:r w:rsidRPr="00CF1171">
        <w:rPr>
          <w:rFonts w:cs="Times New Roman"/>
          <w:i/>
          <w:iCs/>
        </w:rPr>
        <w:t xml:space="preserve">Wherefore come out from among them, and be ye separate, </w:t>
      </w:r>
      <w:proofErr w:type="spellStart"/>
      <w:r w:rsidRPr="00CF1171">
        <w:rPr>
          <w:rFonts w:cs="Times New Roman"/>
          <w:i/>
          <w:iCs/>
        </w:rPr>
        <w:t>saith</w:t>
      </w:r>
      <w:proofErr w:type="spellEnd"/>
      <w:r w:rsidRPr="00CF1171">
        <w:rPr>
          <w:rFonts w:cs="Times New Roman"/>
          <w:i/>
          <w:iCs/>
        </w:rPr>
        <w:t xml:space="preserve"> the Lord, and touch not the unclean thing; and I will receive you, </w:t>
      </w:r>
      <w:r w:rsidRPr="00CF1171">
        <w:rPr>
          <w:rFonts w:cs="Times New Roman"/>
          <w:b/>
          <w:bCs/>
          <w:i/>
          <w:iCs/>
          <w:sz w:val="14"/>
          <w:szCs w:val="22"/>
        </w:rPr>
        <w:t>18</w:t>
      </w:r>
      <w:r w:rsidRPr="00CF1171">
        <w:rPr>
          <w:rFonts w:cs="Times New Roman"/>
          <w:i/>
          <w:iCs/>
          <w:sz w:val="16"/>
        </w:rPr>
        <w:t> </w:t>
      </w:r>
      <w:proofErr w:type="gramStart"/>
      <w:r w:rsidRPr="00CF1171">
        <w:rPr>
          <w:rFonts w:cs="Times New Roman"/>
          <w:i/>
          <w:iCs/>
        </w:rPr>
        <w:t>And</w:t>
      </w:r>
      <w:proofErr w:type="gramEnd"/>
      <w:r w:rsidRPr="00CF1171">
        <w:rPr>
          <w:rFonts w:cs="Times New Roman"/>
          <w:i/>
          <w:iCs/>
        </w:rPr>
        <w:t xml:space="preserve"> will be a Father unto you, and ye shall be my sons and daughters, </w:t>
      </w:r>
      <w:proofErr w:type="spellStart"/>
      <w:r w:rsidRPr="00CF1171">
        <w:rPr>
          <w:rFonts w:cs="Times New Roman"/>
          <w:i/>
          <w:iCs/>
        </w:rPr>
        <w:t>saith</w:t>
      </w:r>
      <w:proofErr w:type="spellEnd"/>
      <w:r w:rsidRPr="00CF1171">
        <w:rPr>
          <w:rFonts w:cs="Times New Roman"/>
          <w:i/>
          <w:iCs/>
        </w:rPr>
        <w:t xml:space="preserve"> the Lord Almighty</w:t>
      </w:r>
      <w:r w:rsidRPr="00CF1171">
        <w:rPr>
          <w:rFonts w:cs="Times New Roman"/>
        </w:rPr>
        <w:t xml:space="preserve">. </w:t>
      </w:r>
      <w:r w:rsidRPr="00CF1171">
        <w:rPr>
          <w:rFonts w:cs="Times New Roman"/>
          <w:sz w:val="20"/>
        </w:rPr>
        <w:t xml:space="preserve">2 </w:t>
      </w:r>
      <w:proofErr w:type="spellStart"/>
      <w:r w:rsidRPr="00CF1171">
        <w:rPr>
          <w:rFonts w:cs="Times New Roman"/>
          <w:sz w:val="20"/>
        </w:rPr>
        <w:t>Cor</w:t>
      </w:r>
      <w:proofErr w:type="spellEnd"/>
      <w:r w:rsidRPr="00CF1171">
        <w:rPr>
          <w:rFonts w:cs="Times New Roman"/>
          <w:sz w:val="20"/>
        </w:rPr>
        <w:t xml:space="preserve"> 6:16-18</w:t>
      </w:r>
      <w:r>
        <w:rPr>
          <w:rFonts w:cs="Times New Roman"/>
        </w:rPr>
        <w:t xml:space="preserve">   </w:t>
      </w:r>
      <w:proofErr w:type="gramStart"/>
      <w:r w:rsidRPr="00CF1171">
        <w:rPr>
          <w:rFonts w:cs="Times New Roman"/>
        </w:rPr>
        <w:t>Just</w:t>
      </w:r>
      <w:proofErr w:type="gramEnd"/>
      <w:r w:rsidRPr="00CF1171">
        <w:rPr>
          <w:rFonts w:cs="Times New Roman"/>
        </w:rPr>
        <w:t xml:space="preserve"> as the first Temple fell into disrepair and ruin because of sin, so did the first man, Adam, made in perfection, fall into the throes of sin and death at Eden. Our second temples are nothing like the first; however, that Temple of God, which is found in the heart of the believer, stands erect and sure and is furnished with every needful accoutrement for the true and faithful worship of our God. As long as we maintain that Temple intact, we shall never be forced to ha</w:t>
      </w:r>
      <w:r>
        <w:rPr>
          <w:rFonts w:cs="Times New Roman"/>
        </w:rPr>
        <w:t>ng our harps upon the willows, t</w:t>
      </w:r>
      <w:r w:rsidRPr="00CF1171">
        <w:rPr>
          <w:rFonts w:cs="Times New Roman"/>
        </w:rPr>
        <w:t>hat is why we call them “Weeping Willows”</w:t>
      </w:r>
      <w:r>
        <w:rPr>
          <w:rFonts w:cs="Times New Roman"/>
        </w:rPr>
        <w:t>,</w:t>
      </w:r>
      <w:r w:rsidRPr="00CF1171">
        <w:rPr>
          <w:rFonts w:cs="Times New Roman"/>
        </w:rPr>
        <w:t xml:space="preserve"> by the Rivers of Babylon.</w:t>
      </w:r>
    </w:p>
    <w:sectPr w:rsidR="00167E54" w:rsidRPr="00CF1171"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5"/>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6"/>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64D96"/>
    <w:rsid w:val="00087213"/>
    <w:rsid w:val="00095747"/>
    <w:rsid w:val="000E0258"/>
    <w:rsid w:val="000E243C"/>
    <w:rsid w:val="00104C12"/>
    <w:rsid w:val="001238F5"/>
    <w:rsid w:val="00123E3A"/>
    <w:rsid w:val="001471BF"/>
    <w:rsid w:val="00163EE2"/>
    <w:rsid w:val="00167E54"/>
    <w:rsid w:val="00182BB0"/>
    <w:rsid w:val="001B2ED1"/>
    <w:rsid w:val="001F5189"/>
    <w:rsid w:val="002176EA"/>
    <w:rsid w:val="00262726"/>
    <w:rsid w:val="002632E2"/>
    <w:rsid w:val="002B0A0E"/>
    <w:rsid w:val="002C6474"/>
    <w:rsid w:val="002D7BFD"/>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6DD"/>
    <w:rsid w:val="00446781"/>
    <w:rsid w:val="00466703"/>
    <w:rsid w:val="0048108E"/>
    <w:rsid w:val="00484EDB"/>
    <w:rsid w:val="004C63B3"/>
    <w:rsid w:val="005079E3"/>
    <w:rsid w:val="00515D96"/>
    <w:rsid w:val="00520D6A"/>
    <w:rsid w:val="00523232"/>
    <w:rsid w:val="00525656"/>
    <w:rsid w:val="00537072"/>
    <w:rsid w:val="00544F9E"/>
    <w:rsid w:val="00553DA6"/>
    <w:rsid w:val="00562186"/>
    <w:rsid w:val="00596227"/>
    <w:rsid w:val="005A57AB"/>
    <w:rsid w:val="005E2EF5"/>
    <w:rsid w:val="005E5F8B"/>
    <w:rsid w:val="005F5884"/>
    <w:rsid w:val="00611C98"/>
    <w:rsid w:val="00615E19"/>
    <w:rsid w:val="00635A19"/>
    <w:rsid w:val="0068264F"/>
    <w:rsid w:val="00687A20"/>
    <w:rsid w:val="006B48F6"/>
    <w:rsid w:val="006B79C7"/>
    <w:rsid w:val="006C3428"/>
    <w:rsid w:val="007025F1"/>
    <w:rsid w:val="00726540"/>
    <w:rsid w:val="0077411F"/>
    <w:rsid w:val="00792734"/>
    <w:rsid w:val="007A41F9"/>
    <w:rsid w:val="007A5313"/>
    <w:rsid w:val="007D3510"/>
    <w:rsid w:val="00806DCC"/>
    <w:rsid w:val="00811381"/>
    <w:rsid w:val="0082269F"/>
    <w:rsid w:val="00864555"/>
    <w:rsid w:val="0087400C"/>
    <w:rsid w:val="00881292"/>
    <w:rsid w:val="0088449C"/>
    <w:rsid w:val="008B1DEC"/>
    <w:rsid w:val="008D220B"/>
    <w:rsid w:val="008F5283"/>
    <w:rsid w:val="00904653"/>
    <w:rsid w:val="00905F8D"/>
    <w:rsid w:val="00940DDA"/>
    <w:rsid w:val="009701A6"/>
    <w:rsid w:val="009800E8"/>
    <w:rsid w:val="009804BA"/>
    <w:rsid w:val="009827E5"/>
    <w:rsid w:val="009B63FE"/>
    <w:rsid w:val="009C0DE5"/>
    <w:rsid w:val="009C27DA"/>
    <w:rsid w:val="009C33F3"/>
    <w:rsid w:val="009D5572"/>
    <w:rsid w:val="009D6331"/>
    <w:rsid w:val="009D7634"/>
    <w:rsid w:val="00A33728"/>
    <w:rsid w:val="00A521CF"/>
    <w:rsid w:val="00A52F71"/>
    <w:rsid w:val="00A854E6"/>
    <w:rsid w:val="00A97B18"/>
    <w:rsid w:val="00AA2BA6"/>
    <w:rsid w:val="00AA62C2"/>
    <w:rsid w:val="00AB72E5"/>
    <w:rsid w:val="00AE3703"/>
    <w:rsid w:val="00B27009"/>
    <w:rsid w:val="00B364F1"/>
    <w:rsid w:val="00B63649"/>
    <w:rsid w:val="00B967C6"/>
    <w:rsid w:val="00B978BE"/>
    <w:rsid w:val="00BD6D8A"/>
    <w:rsid w:val="00BE231D"/>
    <w:rsid w:val="00C13E24"/>
    <w:rsid w:val="00C412B7"/>
    <w:rsid w:val="00C4188A"/>
    <w:rsid w:val="00C568F2"/>
    <w:rsid w:val="00CC4196"/>
    <w:rsid w:val="00CF1171"/>
    <w:rsid w:val="00D0016C"/>
    <w:rsid w:val="00D213E7"/>
    <w:rsid w:val="00D30972"/>
    <w:rsid w:val="00DA5674"/>
    <w:rsid w:val="00E16846"/>
    <w:rsid w:val="00E5582F"/>
    <w:rsid w:val="00E63962"/>
    <w:rsid w:val="00E94EC5"/>
    <w:rsid w:val="00E952CA"/>
    <w:rsid w:val="00EA6490"/>
    <w:rsid w:val="00EC468A"/>
    <w:rsid w:val="00EF237F"/>
    <w:rsid w:val="00F03599"/>
    <w:rsid w:val="00F048FE"/>
    <w:rsid w:val="00F0566A"/>
    <w:rsid w:val="00FB3571"/>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1507</Words>
  <Characters>8592</Characters>
  <Application>Microsoft Macintosh Word</Application>
  <DocSecurity>0</DocSecurity>
  <Lines>71</Lines>
  <Paragraphs>17</Paragraphs>
  <ScaleCrop>false</ScaleCrop>
  <Company>Descanso Rodents</Company>
  <LinksUpToDate>false</LinksUpToDate>
  <CharactersWithSpaces>10551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81</cp:revision>
  <cp:lastPrinted>2015-06-14T02:12:00Z</cp:lastPrinted>
  <dcterms:created xsi:type="dcterms:W3CDTF">2013-08-05T23:00:00Z</dcterms:created>
  <dcterms:modified xsi:type="dcterms:W3CDTF">2015-08-29T17:22:00Z</dcterms:modified>
</cp:coreProperties>
</file>