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1C9" w:rsidRDefault="00445D83" w:rsidP="00082D1C">
      <w:pPr>
        <w:widowControl w:val="0"/>
        <w:autoSpaceDE w:val="0"/>
        <w:autoSpaceDN w:val="0"/>
        <w:adjustRightInd w:val="0"/>
        <w:snapToGrid w:val="0"/>
        <w:jc w:val="both"/>
        <w:rPr>
          <w:szCs w:val="32"/>
        </w:rPr>
      </w:pPr>
      <w:r w:rsidRPr="00445D83">
        <w:rPr>
          <w:i/>
        </w:rPr>
        <w:t xml:space="preserve">Second Epistle </w:t>
      </w:r>
      <w:r>
        <w:rPr>
          <w:i/>
        </w:rPr>
        <w:t xml:space="preserve">of </w:t>
      </w:r>
      <w:r w:rsidR="00D66C78">
        <w:rPr>
          <w:i/>
        </w:rPr>
        <w:t>John Part 02</w:t>
      </w:r>
      <w:bookmarkStart w:id="0" w:name="_GoBack"/>
      <w:bookmarkEnd w:id="0"/>
      <w:r w:rsidR="00E60399">
        <w:rPr>
          <w:i/>
        </w:rPr>
        <w:t xml:space="preserve"> </w:t>
      </w:r>
      <w:r w:rsidR="008334C3">
        <w:rPr>
          <w:szCs w:val="32"/>
        </w:rPr>
        <w:t xml:space="preserve">– </w:t>
      </w:r>
      <w:r w:rsidR="00E60399">
        <w:rPr>
          <w:szCs w:val="32"/>
        </w:rPr>
        <w:t>3</w:t>
      </w:r>
      <w:r w:rsidR="00B62F8F">
        <w:rPr>
          <w:szCs w:val="32"/>
        </w:rPr>
        <w:t xml:space="preserve"> </w:t>
      </w:r>
      <w:r>
        <w:rPr>
          <w:szCs w:val="32"/>
        </w:rPr>
        <w:t>April</w:t>
      </w:r>
      <w:r w:rsidR="00027B20">
        <w:rPr>
          <w:szCs w:val="32"/>
        </w:rPr>
        <w:t xml:space="preserve"> 20</w:t>
      </w:r>
      <w:r w:rsidR="00FA098E">
        <w:rPr>
          <w:szCs w:val="32"/>
        </w:rPr>
        <w:t>20</w:t>
      </w:r>
      <w:r w:rsidR="008334C3">
        <w:rPr>
          <w:szCs w:val="32"/>
        </w:rPr>
        <w:t>,</w:t>
      </w:r>
      <w:r w:rsidR="004574B1">
        <w:rPr>
          <w:szCs w:val="32"/>
        </w:rPr>
        <w:t xml:space="preserve"> Anno Domini</w:t>
      </w:r>
    </w:p>
    <w:p w:rsidR="003A5517" w:rsidRPr="00A120A5" w:rsidRDefault="003A5517" w:rsidP="00082D1C">
      <w:pPr>
        <w:widowControl w:val="0"/>
        <w:autoSpaceDE w:val="0"/>
        <w:autoSpaceDN w:val="0"/>
        <w:adjustRightInd w:val="0"/>
        <w:snapToGrid w:val="0"/>
        <w:jc w:val="both"/>
        <w:rPr>
          <w:sz w:val="15"/>
          <w:szCs w:val="32"/>
        </w:rPr>
      </w:pPr>
    </w:p>
    <w:p w:rsidR="00A120A5" w:rsidRDefault="00B62F8F" w:rsidP="00F960EB">
      <w:pPr>
        <w:widowControl w:val="0"/>
        <w:autoSpaceDE w:val="0"/>
        <w:autoSpaceDN w:val="0"/>
        <w:adjustRightInd w:val="0"/>
        <w:snapToGrid w:val="0"/>
        <w:jc w:val="center"/>
        <w:rPr>
          <w:sz w:val="15"/>
          <w:szCs w:val="32"/>
        </w:rPr>
      </w:pPr>
      <w:r>
        <w:rPr>
          <w:noProof/>
          <w:sz w:val="15"/>
          <w:szCs w:val="32"/>
        </w:rPr>
        <w:drawing>
          <wp:inline distT="0" distB="0" distL="0" distR="0">
            <wp:extent cx="5943600" cy="3343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rt-Han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F960EB" w:rsidRPr="00A120A5" w:rsidRDefault="00F960EB" w:rsidP="00F960EB">
      <w:pPr>
        <w:widowControl w:val="0"/>
        <w:autoSpaceDE w:val="0"/>
        <w:autoSpaceDN w:val="0"/>
        <w:adjustRightInd w:val="0"/>
        <w:snapToGrid w:val="0"/>
        <w:rPr>
          <w:sz w:val="15"/>
          <w:szCs w:val="32"/>
        </w:rPr>
      </w:pPr>
    </w:p>
    <w:p w:rsidR="00F05155" w:rsidRPr="00F05155" w:rsidRDefault="00E60399" w:rsidP="00F05155">
      <w:pPr>
        <w:keepNext/>
        <w:framePr w:dropCap="drop" w:lines="2" w:wrap="around" w:vAnchor="text" w:hAnchor="text"/>
        <w:spacing w:line="528" w:lineRule="exact"/>
        <w:jc w:val="both"/>
        <w:textAlignment w:val="baseline"/>
        <w:rPr>
          <w:b/>
          <w:iCs/>
          <w:color w:val="000000"/>
          <w:position w:val="-4"/>
          <w:sz w:val="62"/>
        </w:rPr>
      </w:pPr>
      <w:r>
        <w:rPr>
          <w:b/>
          <w:iCs/>
          <w:color w:val="000000"/>
          <w:position w:val="-4"/>
          <w:sz w:val="62"/>
        </w:rPr>
        <w:t>L</w:t>
      </w:r>
    </w:p>
    <w:p w:rsidR="00E60399" w:rsidRPr="00E60399" w:rsidRDefault="00E60399" w:rsidP="00E60399">
      <w:pPr>
        <w:adjustRightInd w:val="0"/>
        <w:snapToGrid w:val="0"/>
        <w:jc w:val="both"/>
        <w:rPr>
          <w:b/>
          <w:iCs/>
          <w:color w:val="000000"/>
        </w:rPr>
      </w:pPr>
      <w:r w:rsidRPr="00E60399">
        <w:rPr>
          <w:b/>
          <w:iCs/>
          <w:color w:val="000000"/>
        </w:rPr>
        <w:t>OOK</w:t>
      </w:r>
      <w:r w:rsidRPr="00E60399">
        <w:rPr>
          <w:i/>
          <w:iCs/>
          <w:color w:val="000000"/>
        </w:rPr>
        <w:t xml:space="preserve"> to yourselves, that we lose not those things which we have wrought, but that we receive a full reward. </w:t>
      </w:r>
      <w:r w:rsidRPr="00E60399">
        <w:rPr>
          <w:i/>
          <w:iCs/>
          <w:color w:val="000000"/>
          <w:sz w:val="15"/>
        </w:rPr>
        <w:t xml:space="preserve">9 </w:t>
      </w:r>
      <w:r w:rsidRPr="00E60399">
        <w:rPr>
          <w:i/>
          <w:iCs/>
          <w:color w:val="000000"/>
        </w:rPr>
        <w:t xml:space="preserve">Whosoever transgresseth, and abideth not in the doctrine of Christ, hath not God. He that abideth in the doctrine of Christ, he hath both the Father and the Son. </w:t>
      </w:r>
      <w:r w:rsidRPr="00E60399">
        <w:rPr>
          <w:i/>
          <w:iCs/>
          <w:color w:val="000000"/>
          <w:sz w:val="15"/>
        </w:rPr>
        <w:t xml:space="preserve">10 </w:t>
      </w:r>
      <w:r w:rsidRPr="00E60399">
        <w:rPr>
          <w:i/>
          <w:iCs/>
          <w:color w:val="000000"/>
        </w:rPr>
        <w:t xml:space="preserve">If there come any unto you, and bring not this doctrine, receive him not into your house, neither bid him God speed: </w:t>
      </w:r>
      <w:r w:rsidRPr="00E60399">
        <w:rPr>
          <w:i/>
          <w:iCs/>
          <w:color w:val="000000"/>
          <w:sz w:val="15"/>
        </w:rPr>
        <w:t xml:space="preserve">11 </w:t>
      </w:r>
      <w:r w:rsidRPr="00E60399">
        <w:rPr>
          <w:i/>
          <w:iCs/>
          <w:color w:val="000000"/>
        </w:rPr>
        <w:t>For he that biddeth him God speed is partaker of his evil deeds.</w:t>
      </w:r>
      <w:r w:rsidRPr="00E60399">
        <w:rPr>
          <w:i/>
          <w:iCs/>
          <w:color w:val="000000"/>
          <w:sz w:val="16"/>
        </w:rPr>
        <w:t xml:space="preserve">12 </w:t>
      </w:r>
      <w:r w:rsidRPr="00E60399">
        <w:rPr>
          <w:i/>
          <w:iCs/>
          <w:color w:val="000000"/>
        </w:rPr>
        <w:t xml:space="preserve">Having many things to write unto you, I would not write with paper and ink: but I trust to come unto you, and speak face to face, that our joy may be full. </w:t>
      </w:r>
      <w:r w:rsidRPr="00E60399">
        <w:rPr>
          <w:i/>
          <w:iCs/>
          <w:color w:val="000000"/>
          <w:sz w:val="15"/>
        </w:rPr>
        <w:t xml:space="preserve">13 </w:t>
      </w:r>
      <w:r w:rsidRPr="00E60399">
        <w:rPr>
          <w:i/>
          <w:iCs/>
          <w:color w:val="000000"/>
        </w:rPr>
        <w:t>The children of thy elect sister greet thee. Amen. </w:t>
      </w:r>
      <w:r w:rsidRPr="00E60399">
        <w:rPr>
          <w:sz w:val="20"/>
        </w:rPr>
        <w:t>(II John 1:8-13)</w:t>
      </w:r>
    </w:p>
    <w:p w:rsidR="00E60399" w:rsidRPr="00E60399" w:rsidRDefault="00E60399" w:rsidP="00E60399">
      <w:pPr>
        <w:adjustRightInd w:val="0"/>
        <w:snapToGrid w:val="0"/>
        <w:jc w:val="both"/>
        <w:rPr>
          <w:color w:val="000000"/>
          <w:sz w:val="15"/>
        </w:rPr>
      </w:pPr>
      <w:r w:rsidRPr="00E60399">
        <w:rPr>
          <w:color w:val="000000"/>
          <w:sz w:val="15"/>
        </w:rPr>
        <w:t> </w:t>
      </w:r>
    </w:p>
    <w:p w:rsidR="00E60399" w:rsidRDefault="00E60399" w:rsidP="00E60399">
      <w:pPr>
        <w:adjustRightInd w:val="0"/>
        <w:snapToGrid w:val="0"/>
        <w:jc w:val="both"/>
        <w:rPr>
          <w:color w:val="000000"/>
        </w:rPr>
      </w:pPr>
      <w:r w:rsidRPr="00E60399">
        <w:rPr>
          <w:color w:val="000000"/>
        </w:rPr>
        <w:t>            Christ Himself is our full reward. Instead of searching out the sins and errors of others, let us first follow the guidance of the Holy Spirit in cleaning out the unsavory refuse of our own hearts. John is actually relating, as he always does, to those principles which our Lord taught him: </w:t>
      </w:r>
      <w:r w:rsidRPr="00E60399">
        <w:rPr>
          <w:rFonts w:ascii="Calibri" w:hAnsi="Calibri" w:cs="Calibri"/>
          <w:i/>
          <w:iCs/>
          <w:color w:val="000000"/>
        </w:rPr>
        <w:t>﻿</w:t>
      </w:r>
      <w:r w:rsidRPr="00E60399">
        <w:rPr>
          <w:i/>
          <w:iCs/>
          <w:color w:val="000000"/>
        </w:rPr>
        <w:t>3 </w:t>
      </w:r>
      <w:r w:rsidRPr="00E60399">
        <w:rPr>
          <w:i/>
          <w:iCs/>
          <w:color w:val="FF0000"/>
        </w:rPr>
        <w:t>And why beholdest thou the mote that is in thy brother’s eye, but considerest not the beam that is in thine own eye? </w:t>
      </w:r>
      <w:r w:rsidRPr="00E60399">
        <w:rPr>
          <w:i/>
          <w:iCs/>
          <w:color w:val="000000"/>
        </w:rPr>
        <w:t>4 </w:t>
      </w:r>
      <w:r w:rsidRPr="00E60399">
        <w:rPr>
          <w:i/>
          <w:iCs/>
          <w:color w:val="FF0000"/>
        </w:rPr>
        <w:t>Or how wilt thou say to thy brother, Let me pull out the mote out of thine eye; and, behold, a beam is in thine own eye? </w:t>
      </w:r>
      <w:r w:rsidRPr="00E60399">
        <w:rPr>
          <w:i/>
          <w:iCs/>
          <w:color w:val="000000"/>
        </w:rPr>
        <w:t>5</w:t>
      </w:r>
      <w:r w:rsidRPr="00E60399">
        <w:rPr>
          <w:i/>
          <w:iCs/>
          <w:color w:val="FF0000"/>
        </w:rPr>
        <w:t> Thou hypocrite, first cast out the beam out of thine own eye; and then shalt thou see clearly to cast out the mote out of thy brother’s eye</w:t>
      </w:r>
      <w:r w:rsidRPr="00E60399">
        <w:rPr>
          <w:color w:val="000000"/>
        </w:rPr>
        <w:t xml:space="preserve">. </w:t>
      </w:r>
      <w:r w:rsidRPr="00E60399">
        <w:rPr>
          <w:color w:val="000000"/>
          <w:sz w:val="20"/>
        </w:rPr>
        <w:t>(Matthew 7:3-5)</w:t>
      </w:r>
      <w:r w:rsidRPr="00E60399">
        <w:rPr>
          <w:color w:val="000000"/>
        </w:rPr>
        <w:t xml:space="preserve"> There is plenty of sins to judge in our own hearts without seeking out the sins of others. </w:t>
      </w:r>
      <w:r w:rsidRPr="00E60399">
        <w:rPr>
          <w:i/>
          <w:iCs/>
          <w:color w:val="000000"/>
        </w:rPr>
        <w:t>Look to yourselves, that we lose not those things which we have wrought, but that we receive a full reward.</w:t>
      </w:r>
      <w:r w:rsidRPr="00E60399">
        <w:rPr>
          <w:color w:val="000000"/>
        </w:rPr>
        <w:t xml:space="preserve"> Christ offers no partial reward – His reward is always full and whole. Some may have heard the phrase, The whole is equal to the sum of the parts. Aristotle. That is normally true except in things spiritual. In Euclidean math, it is stated that the whole is greater than the part. This is true of the elect in Christ. </w:t>
      </w:r>
    </w:p>
    <w:p w:rsidR="00E60399" w:rsidRPr="00E60399" w:rsidRDefault="00E60399" w:rsidP="00E60399">
      <w:pPr>
        <w:adjustRightInd w:val="0"/>
        <w:snapToGrid w:val="0"/>
        <w:jc w:val="both"/>
        <w:rPr>
          <w:color w:val="000000"/>
          <w:sz w:val="15"/>
        </w:rPr>
      </w:pPr>
      <w:r w:rsidRPr="00E60399">
        <w:rPr>
          <w:color w:val="000000"/>
          <w:sz w:val="15"/>
        </w:rPr>
        <w:t> </w:t>
      </w:r>
    </w:p>
    <w:p w:rsidR="00E60399" w:rsidRDefault="00E60399" w:rsidP="00E60399">
      <w:pPr>
        <w:adjustRightInd w:val="0"/>
        <w:snapToGrid w:val="0"/>
        <w:jc w:val="both"/>
        <w:rPr>
          <w:color w:val="000000"/>
        </w:rPr>
      </w:pPr>
      <w:r w:rsidRPr="00E60399">
        <w:rPr>
          <w:color w:val="000000"/>
        </w:rPr>
        <w:t xml:space="preserve">            You remember the prayer of the Lord Jesus Christ at Gethsemane the night of His betrayal? Please read carefully the plea of our Lord during that time of a troubled heart: </w:t>
      </w:r>
      <w:r w:rsidRPr="00E60399">
        <w:rPr>
          <w:rFonts w:ascii="Calibri" w:hAnsi="Calibri" w:cs="Calibri"/>
          <w:color w:val="000000"/>
        </w:rPr>
        <w:t>﻿</w:t>
      </w:r>
      <w:r w:rsidRPr="00E60399">
        <w:rPr>
          <w:i/>
          <w:iCs/>
          <w:color w:val="FF0000"/>
        </w:rPr>
        <w:t xml:space="preserve">I have given them thy word; and the world hath hated them, because they are not of the world, even as I am not of the world. I pray not that thou shouldest take them out of the world, but that thou shouldest keep them from the evil. They are not of the world, even as I am not of the world. Sanctify them through thy truth: thy word is truth. As thou hast sent me into the world, </w:t>
      </w:r>
      <w:r w:rsidRPr="00E60399">
        <w:rPr>
          <w:i/>
          <w:iCs/>
          <w:color w:val="FF0000"/>
        </w:rPr>
        <w:lastRenderedPageBreak/>
        <w:t>even so have I also sent them into the world. And for their sakes I sanctify myself, that they also might be sanctified through the truth. Neither pray I for these alone, but for them also which shall believe on me through their word; </w:t>
      </w:r>
      <w:r w:rsidRPr="00E60399">
        <w:rPr>
          <w:i/>
          <w:iCs/>
          <w:color w:val="FF0000"/>
          <w:u w:val="single"/>
        </w:rPr>
        <w:t>That they all may be one; as thou, Father, art in me, and I in thee, that they also may be one in us: that the world may believe that thou hast sent me. And the glory which thou gavest me I have given them; that they may be one, even as we are one: I in them, and thou in me, that they may be made perfect in one</w:t>
      </w:r>
      <w:r w:rsidRPr="00E60399">
        <w:rPr>
          <w:i/>
          <w:iCs/>
          <w:color w:val="FF0000"/>
        </w:rPr>
        <w:t>; and that the world may know that thou hast sent me, and hast loved them, as thou hast loved me</w:t>
      </w:r>
      <w:r w:rsidRPr="00E60399">
        <w:rPr>
          <w:color w:val="000000"/>
        </w:rPr>
        <w:t>. In a sense, both Aristotle and Euclid are correct since the one is addressing apples, the other oranges. </w:t>
      </w:r>
    </w:p>
    <w:p w:rsidR="00E60399" w:rsidRPr="00E60399" w:rsidRDefault="00E60399" w:rsidP="00E60399">
      <w:pPr>
        <w:adjustRightInd w:val="0"/>
        <w:snapToGrid w:val="0"/>
        <w:jc w:val="both"/>
        <w:rPr>
          <w:color w:val="000000"/>
          <w:sz w:val="15"/>
        </w:rPr>
      </w:pPr>
      <w:r w:rsidRPr="00E60399">
        <w:rPr>
          <w:color w:val="000000"/>
          <w:sz w:val="15"/>
        </w:rPr>
        <w:t> </w:t>
      </w:r>
    </w:p>
    <w:p w:rsidR="00E60399" w:rsidRDefault="00E60399" w:rsidP="00E60399">
      <w:pPr>
        <w:adjustRightInd w:val="0"/>
        <w:snapToGrid w:val="0"/>
        <w:jc w:val="both"/>
        <w:rPr>
          <w:i/>
          <w:iCs/>
          <w:color w:val="000000"/>
        </w:rPr>
      </w:pPr>
      <w:r w:rsidRPr="00E60399">
        <w:rPr>
          <w:color w:val="000000"/>
        </w:rPr>
        <w:t>            </w:t>
      </w:r>
      <w:r w:rsidRPr="00E60399">
        <w:rPr>
          <w:i/>
          <w:iCs/>
          <w:color w:val="000000"/>
        </w:rPr>
        <w:t>9 Whosoever transgresseth, and abideth not in the doctrine of Christ, hath not God. He that abideth in the doctrine of Christ, he hath both the Father and the Son.</w:t>
      </w:r>
    </w:p>
    <w:p w:rsidR="00E60399" w:rsidRPr="00E60399" w:rsidRDefault="00E60399" w:rsidP="00E60399">
      <w:pPr>
        <w:adjustRightInd w:val="0"/>
        <w:snapToGrid w:val="0"/>
        <w:jc w:val="both"/>
        <w:rPr>
          <w:color w:val="000000"/>
          <w:sz w:val="15"/>
        </w:rPr>
      </w:pPr>
      <w:r w:rsidRPr="00E60399">
        <w:rPr>
          <w:color w:val="000000"/>
          <w:sz w:val="15"/>
        </w:rPr>
        <w:t> </w:t>
      </w:r>
    </w:p>
    <w:p w:rsidR="00E60399" w:rsidRDefault="00E60399" w:rsidP="00E60399">
      <w:pPr>
        <w:adjustRightInd w:val="0"/>
        <w:snapToGrid w:val="0"/>
        <w:jc w:val="both"/>
        <w:rPr>
          <w:color w:val="000000"/>
        </w:rPr>
      </w:pPr>
      <w:r w:rsidRPr="00E60399">
        <w:rPr>
          <w:color w:val="000000"/>
        </w:rPr>
        <w:t>            God needs no part of ourselves to make Himself WHOLE. However, in accordance with the prayer of our Lord, the believer has the distinct privilege to become One in Christ who is, in turn, One in the Father. If we are One in Christ, we shall also be united as One in the Father – only means by which WE are made whole!  This is a case in which the sum of the parts do not necessarily equal the whole, but we are received into Christ and the Father as like parts of the whole. If churches were One in Christ, there would be little room for constant contention and disagreement; but the lack of complete understanding of God’s Word results in those contentions – and a couple of tablespoons of pride, as well, might be added to that equation. Abiding in Christ, and He in us, is not a temporary arrangement. When Christ enters into our hearts to abide, that means to live there FOREVER! We live and have our being in Christ if we belong wholly to Him – and there is no such thing as PARTIALLY belong to Him. We are either IN Christ or we have nothing to do with Him.</w:t>
      </w:r>
    </w:p>
    <w:p w:rsidR="00E60399" w:rsidRPr="00E60399" w:rsidRDefault="00E60399" w:rsidP="00E60399">
      <w:pPr>
        <w:adjustRightInd w:val="0"/>
        <w:snapToGrid w:val="0"/>
        <w:jc w:val="both"/>
        <w:rPr>
          <w:color w:val="000000"/>
          <w:sz w:val="15"/>
        </w:rPr>
      </w:pPr>
      <w:r w:rsidRPr="00E60399">
        <w:rPr>
          <w:color w:val="000000"/>
          <w:sz w:val="15"/>
        </w:rPr>
        <w:t> </w:t>
      </w:r>
    </w:p>
    <w:p w:rsidR="00E60399" w:rsidRDefault="00E60399" w:rsidP="00E60399">
      <w:pPr>
        <w:adjustRightInd w:val="0"/>
        <w:snapToGrid w:val="0"/>
        <w:ind w:firstLine="720"/>
        <w:jc w:val="both"/>
        <w:rPr>
          <w:color w:val="000000"/>
        </w:rPr>
      </w:pPr>
      <w:r w:rsidRPr="00E60399">
        <w:rPr>
          <w:color w:val="000000"/>
        </w:rPr>
        <w:t xml:space="preserve">John issues a dire warning to the believer regarding the antichrists mentioned in verse 7 of this same chapter. </w:t>
      </w:r>
      <w:r w:rsidRPr="00E60399">
        <w:rPr>
          <w:i/>
          <w:iCs/>
          <w:color w:val="000000"/>
        </w:rPr>
        <w:t>10 If there come any unto you, and bring not this doctrine, receive him not into your house, neither bid him God speed: 11 For he that biddeth him God speed is partaker of his evil deeds</w:t>
      </w:r>
      <w:r w:rsidRPr="00E60399">
        <w:rPr>
          <w:color w:val="000000"/>
        </w:rPr>
        <w:t>. The doctrine of Christ does not change to accommodate changing social norms and mores. The intent of the Gospel is to change the world, not have the world change the Gospel. That Gospel is the same that our Lord Jesus Christ taught and that which is further illuminated by the Apostles. If God says adultery is a sin, then it shall remain so regardless our accommodating opinions on the matter. If God says that marriage is alone between one man and one woman, then one thousand angels proclaiming it not so will change nothing concerning the truth of God’s Word. </w:t>
      </w:r>
    </w:p>
    <w:p w:rsidR="00E60399" w:rsidRPr="00E60399" w:rsidRDefault="00E60399" w:rsidP="00E60399">
      <w:pPr>
        <w:adjustRightInd w:val="0"/>
        <w:snapToGrid w:val="0"/>
        <w:jc w:val="both"/>
        <w:rPr>
          <w:color w:val="000000"/>
          <w:sz w:val="15"/>
        </w:rPr>
      </w:pPr>
      <w:r w:rsidRPr="00E60399">
        <w:rPr>
          <w:color w:val="000000"/>
          <w:sz w:val="15"/>
        </w:rPr>
        <w:t> </w:t>
      </w:r>
    </w:p>
    <w:p w:rsidR="00E60399" w:rsidRDefault="00E60399" w:rsidP="00E60399">
      <w:pPr>
        <w:adjustRightInd w:val="0"/>
        <w:snapToGrid w:val="0"/>
        <w:ind w:firstLine="720"/>
        <w:jc w:val="both"/>
        <w:rPr>
          <w:color w:val="000000"/>
        </w:rPr>
      </w:pPr>
      <w:r w:rsidRPr="00E60399">
        <w:rPr>
          <w:color w:val="000000"/>
        </w:rPr>
        <w:t>Remember the important 1</w:t>
      </w:r>
      <w:r w:rsidRPr="00E60399">
        <w:rPr>
          <w:color w:val="000000"/>
          <w:vertAlign w:val="superscript"/>
        </w:rPr>
        <w:t>st</w:t>
      </w:r>
      <w:r w:rsidRPr="00E60399">
        <w:rPr>
          <w:color w:val="000000"/>
        </w:rPr>
        <w:t xml:space="preserve"> verse of Psalm 1:1 – </w:t>
      </w:r>
      <w:r w:rsidRPr="00E60399">
        <w:rPr>
          <w:rFonts w:ascii="Calibri" w:hAnsi="Calibri" w:cs="Calibri"/>
          <w:color w:val="000000"/>
        </w:rPr>
        <w:t>﻿</w:t>
      </w:r>
      <w:r w:rsidRPr="00E60399">
        <w:rPr>
          <w:i/>
          <w:iCs/>
          <w:color w:val="000000"/>
        </w:rPr>
        <w:t>Blessed is the man that walketh not in the counsel of the ungodly, nor standeth in the way of sinners, nor sitteth in the seat of the scornful</w:t>
      </w:r>
      <w:r w:rsidRPr="00E60399">
        <w:rPr>
          <w:color w:val="000000"/>
        </w:rPr>
        <w:t>. We do not rub shoulders with reprobate sinners to discourse on the rights or wrongs of illicit behavior. That was the error of Adam and Eve by walking to the tree, stopping at the tree, and them conversing with the Serpent. It was King David’s sin as well by getting up at an ungodly hour of the night, walking on his roof, and watching a beautiful lady take her bath. That ‘small’ sin led to adultery, murder, and the death of David’s child of Bathsheba. We neither engage casually, take pleasure in, or walk with those who do not accept the truth of the doctrines of our Lord.</w:t>
      </w:r>
    </w:p>
    <w:p w:rsidR="00E60399" w:rsidRPr="00E60399" w:rsidRDefault="00E60399" w:rsidP="00E60399">
      <w:pPr>
        <w:adjustRightInd w:val="0"/>
        <w:snapToGrid w:val="0"/>
        <w:jc w:val="both"/>
        <w:rPr>
          <w:color w:val="000000"/>
          <w:sz w:val="15"/>
        </w:rPr>
      </w:pPr>
      <w:r w:rsidRPr="00E60399">
        <w:rPr>
          <w:color w:val="000000"/>
          <w:sz w:val="15"/>
        </w:rPr>
        <w:t> </w:t>
      </w:r>
    </w:p>
    <w:p w:rsidR="00E60399" w:rsidRDefault="00E60399" w:rsidP="00E60399">
      <w:pPr>
        <w:adjustRightInd w:val="0"/>
        <w:snapToGrid w:val="0"/>
        <w:ind w:firstLine="720"/>
        <w:jc w:val="both"/>
        <w:rPr>
          <w:color w:val="000000"/>
        </w:rPr>
      </w:pPr>
      <w:r w:rsidRPr="00E60399">
        <w:rPr>
          <w:color w:val="000000"/>
        </w:rPr>
        <w:t xml:space="preserve">Beware the counsel of Paul concerning so-called ‘alternate life-styles: </w:t>
      </w:r>
      <w:r w:rsidRPr="00E60399">
        <w:rPr>
          <w:rFonts w:ascii="Calibri" w:hAnsi="Calibri" w:cs="Calibri"/>
          <w:color w:val="000000"/>
        </w:rPr>
        <w:t>﻿</w:t>
      </w:r>
      <w:r w:rsidRPr="00E60399">
        <w:rPr>
          <w:i/>
          <w:iCs/>
          <w:color w:val="000000"/>
        </w:rPr>
        <w:t>26 For this cause God gave them up unto vile affections: for </w:t>
      </w:r>
      <w:r w:rsidRPr="00E60399">
        <w:rPr>
          <w:i/>
          <w:iCs/>
          <w:color w:val="000000"/>
          <w:u w:val="single"/>
        </w:rPr>
        <w:t>even their women did change the natural use into that which is against nature</w:t>
      </w:r>
      <w:r w:rsidRPr="00E60399">
        <w:rPr>
          <w:i/>
          <w:iCs/>
          <w:color w:val="000000"/>
        </w:rPr>
        <w:t>: 27 </w:t>
      </w:r>
      <w:r w:rsidRPr="00E60399">
        <w:rPr>
          <w:i/>
          <w:iCs/>
          <w:color w:val="000000"/>
          <w:u w:val="single"/>
        </w:rPr>
        <w:t>And likewise also the men, leaving the natural use of the woman, burned in their lust one toward another; men with men working that which is unseemly, and receiving in themselves that recompence of their error which was meet.</w:t>
      </w:r>
      <w:r w:rsidRPr="00E60399">
        <w:rPr>
          <w:i/>
          <w:iCs/>
          <w:color w:val="000000"/>
        </w:rPr>
        <w:t xml:space="preserve"> 28 And even as they did not like to retain God in their knowledge, God gave them over to a reprobate mind, to do </w:t>
      </w:r>
      <w:r w:rsidRPr="00E60399">
        <w:rPr>
          <w:i/>
          <w:iCs/>
          <w:color w:val="000000"/>
        </w:rPr>
        <w:lastRenderedPageBreak/>
        <w:t>those things which are not convenient; 29 Being filled with all unrighteousness, fornication, wickedness, covetousness, maliciousness; full of envy, murder, debate, deceit, malignity; whisperers, 30 Backbiters, haters of God, despiteful, proud, boasters, inventors of evil things, disobedient to parents, 31 Without understanding, covenant breakers, without natural affection, implacable, unmerciful: 32 </w:t>
      </w:r>
      <w:r w:rsidRPr="00E60399">
        <w:rPr>
          <w:i/>
          <w:iCs/>
          <w:color w:val="000000"/>
          <w:u w:val="single"/>
        </w:rPr>
        <w:t>Who knowing the judgment of God, that they which commit such things are worthy of death, not only do the same, but have pleasure in them that do them</w:t>
      </w:r>
      <w:r w:rsidRPr="00E60399">
        <w:rPr>
          <w:i/>
          <w:iCs/>
          <w:color w:val="000000"/>
        </w:rPr>
        <w:t>.</w:t>
      </w:r>
      <w:r w:rsidRPr="00E60399">
        <w:rPr>
          <w:color w:val="000000"/>
        </w:rPr>
        <w:t xml:space="preserve"> Have you discounted the Doctrines of Christ in the above passage from Romans? If so, you have no part with my Lord.</w:t>
      </w:r>
    </w:p>
    <w:p w:rsidR="00E60399" w:rsidRPr="00E60399" w:rsidRDefault="00E60399" w:rsidP="00E60399">
      <w:pPr>
        <w:adjustRightInd w:val="0"/>
        <w:snapToGrid w:val="0"/>
        <w:jc w:val="both"/>
        <w:rPr>
          <w:color w:val="000000"/>
          <w:sz w:val="15"/>
        </w:rPr>
      </w:pPr>
      <w:r w:rsidRPr="00E60399">
        <w:rPr>
          <w:color w:val="000000"/>
          <w:sz w:val="15"/>
        </w:rPr>
        <w:t> </w:t>
      </w:r>
    </w:p>
    <w:p w:rsidR="00E60399" w:rsidRPr="00E60399" w:rsidRDefault="00E60399" w:rsidP="00E60399">
      <w:pPr>
        <w:adjustRightInd w:val="0"/>
        <w:snapToGrid w:val="0"/>
        <w:ind w:firstLine="720"/>
        <w:jc w:val="both"/>
        <w:rPr>
          <w:color w:val="000000"/>
        </w:rPr>
      </w:pPr>
      <w:r w:rsidRPr="00E60399">
        <w:rPr>
          <w:color w:val="000000"/>
        </w:rPr>
        <w:t xml:space="preserve"> </w:t>
      </w:r>
      <w:r w:rsidRPr="00E60399">
        <w:rPr>
          <w:i/>
          <w:iCs/>
          <w:color w:val="000000"/>
        </w:rPr>
        <w:t>Having many things to write unto you, I would not write with paper and ink: but I trust to come unto you, and speak face to face, that our joy may be full.</w:t>
      </w:r>
      <w:r w:rsidRPr="00E60399">
        <w:rPr>
          <w:color w:val="000000"/>
        </w:rPr>
        <w:t xml:space="preserve"> Speaking face-to-face has greater effect than epistles and commentaries. It is for this reason that Christ came in the body of a man to testify of His Father and to show us, in flesh and blood, the Father whom we could not otherwise understand through the words of the prophets and the laws. The warmth of personal love and friendship is multiplied when shared face-to-face. We have much correspondence coming into our National Office of the AOC every day. We feel that we have come to know many correspondents through those mails; however, there is a great void of warmth filled at such time as we meet those same believers face to face. The Holy Spirit seems to testify through their spirits to ours as to their genuine persons. It is for this reason that Holy Communion is observed in personal communion with one another as with Christ. The Articles of Religion of the Reformation Church of England forbids that which is referred to as reserved communion. </w:t>
      </w:r>
    </w:p>
    <w:p w:rsidR="00E60399" w:rsidRPr="00E60399" w:rsidRDefault="00E60399" w:rsidP="00E60399">
      <w:pPr>
        <w:adjustRightInd w:val="0"/>
        <w:snapToGrid w:val="0"/>
        <w:ind w:firstLine="720"/>
        <w:jc w:val="both"/>
        <w:rPr>
          <w:color w:val="000000"/>
        </w:rPr>
      </w:pPr>
      <w:r w:rsidRPr="00E60399">
        <w:rPr>
          <w:color w:val="000000"/>
        </w:rPr>
        <w:t> </w:t>
      </w:r>
    </w:p>
    <w:p w:rsidR="00E60399" w:rsidRPr="00E60399" w:rsidRDefault="00E60399" w:rsidP="00E60399">
      <w:pPr>
        <w:adjustRightInd w:val="0"/>
        <w:snapToGrid w:val="0"/>
        <w:jc w:val="both"/>
        <w:rPr>
          <w:b/>
          <w:color w:val="000000"/>
        </w:rPr>
      </w:pPr>
      <w:r>
        <w:rPr>
          <w:b/>
          <w:color w:val="000000"/>
        </w:rPr>
        <w:t>Benediction o</w:t>
      </w:r>
      <w:r w:rsidRPr="00E60399">
        <w:rPr>
          <w:b/>
          <w:color w:val="000000"/>
        </w:rPr>
        <w:t>f John</w:t>
      </w:r>
    </w:p>
    <w:p w:rsidR="00E60399" w:rsidRPr="00E60399" w:rsidRDefault="00E60399" w:rsidP="00E60399">
      <w:pPr>
        <w:adjustRightInd w:val="0"/>
        <w:snapToGrid w:val="0"/>
        <w:jc w:val="both"/>
        <w:rPr>
          <w:color w:val="000000"/>
        </w:rPr>
      </w:pPr>
      <w:r w:rsidRPr="00E60399">
        <w:rPr>
          <w:i/>
          <w:iCs/>
          <w:color w:val="000000"/>
        </w:rPr>
        <w:t>The children of thy elect sister greet thee. Amen. </w:t>
      </w:r>
      <w:r w:rsidRPr="00E60399">
        <w:rPr>
          <w:color w:val="000000"/>
        </w:rPr>
        <w:t xml:space="preserve">The Elect Lady was known by all the Church for her charity and hospitality to all. Such traits are the characteristics that mark all Christian people. I am not sure to whom John refers as </w:t>
      </w:r>
      <w:r w:rsidRPr="00E60399">
        <w:rPr>
          <w:i/>
          <w:iCs/>
          <w:color w:val="000000"/>
        </w:rPr>
        <w:t>the children of thy elect sister</w:t>
      </w:r>
      <w:r w:rsidRPr="00E60399">
        <w:rPr>
          <w:color w:val="000000"/>
        </w:rPr>
        <w:t>. It may be that some members of the same Church were present with John at this writing and who may fitly have considered the elect lady as a mother figure, or the reference may be to actual sons and daughters who labored with John and who were the actual children of this good lady.</w:t>
      </w:r>
    </w:p>
    <w:p w:rsidR="00E60399" w:rsidRPr="00E60399" w:rsidRDefault="00E60399" w:rsidP="00E60399">
      <w:pPr>
        <w:adjustRightInd w:val="0"/>
        <w:snapToGrid w:val="0"/>
        <w:jc w:val="both"/>
        <w:rPr>
          <w:color w:val="000000"/>
          <w:sz w:val="15"/>
        </w:rPr>
      </w:pPr>
      <w:r w:rsidRPr="00E60399">
        <w:rPr>
          <w:color w:val="000000"/>
          <w:sz w:val="15"/>
        </w:rPr>
        <w:t> </w:t>
      </w:r>
    </w:p>
    <w:p w:rsidR="00033929" w:rsidRPr="00E60399" w:rsidRDefault="00E60399" w:rsidP="00E60399">
      <w:pPr>
        <w:adjustRightInd w:val="0"/>
        <w:snapToGrid w:val="0"/>
        <w:jc w:val="both"/>
        <w:rPr>
          <w:color w:val="000000"/>
        </w:rPr>
      </w:pPr>
      <w:r w:rsidRPr="00E60399">
        <w:rPr>
          <w:color w:val="000000"/>
        </w:rPr>
        <w:t>            Here concludes the study on II John. We will next take up a study of III John.</w:t>
      </w:r>
    </w:p>
    <w:sectPr w:rsidR="00033929" w:rsidRPr="00E60399" w:rsidSect="00854BF5">
      <w:footerReference w:type="default" r:id="rId8"/>
      <w:type w:val="continuous"/>
      <w:pgSz w:w="12240" w:h="15840"/>
      <w:pgMar w:top="720" w:right="1440" w:bottom="936" w:left="1440" w:header="72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0C9" w:rsidRDefault="002D00C9">
      <w:r>
        <w:separator/>
      </w:r>
    </w:p>
  </w:endnote>
  <w:endnote w:type="continuationSeparator" w:id="0">
    <w:p w:rsidR="002D00C9" w:rsidRDefault="002D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2FF" w:rsidRDefault="000F52FF">
    <w:pPr>
      <w:pStyle w:val="Footer"/>
    </w:pPr>
  </w:p>
  <w:p w:rsidR="000F52FF" w:rsidRDefault="000F52FF" w:rsidP="00511028">
    <w:pPr>
      <w:pStyle w:val="Footer"/>
      <w:jc w:val="center"/>
    </w:pPr>
    <w:r>
      <w:t xml:space="preserve">Page </w:t>
    </w:r>
    <w:r w:rsidR="00612A83">
      <w:rPr>
        <w:rStyle w:val="PageNumber"/>
      </w:rPr>
      <w:fldChar w:fldCharType="begin"/>
    </w:r>
    <w:r>
      <w:rPr>
        <w:rStyle w:val="PageNumber"/>
      </w:rPr>
      <w:instrText xml:space="preserve"> PAGE </w:instrText>
    </w:r>
    <w:r w:rsidR="00612A83">
      <w:rPr>
        <w:rStyle w:val="PageNumber"/>
      </w:rPr>
      <w:fldChar w:fldCharType="separate"/>
    </w:r>
    <w:r w:rsidR="00027B20">
      <w:rPr>
        <w:rStyle w:val="PageNumber"/>
        <w:noProof/>
      </w:rPr>
      <w:t>1</w:t>
    </w:r>
    <w:r w:rsidR="00612A83">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0C9" w:rsidRDefault="002D00C9">
      <w:r>
        <w:separator/>
      </w:r>
    </w:p>
  </w:footnote>
  <w:footnote w:type="continuationSeparator" w:id="0">
    <w:p w:rsidR="002D00C9" w:rsidRDefault="002D0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10F3B52"/>
    <w:multiLevelType w:val="hybridMultilevel"/>
    <w:tmpl w:val="E29C0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073A62"/>
    <w:multiLevelType w:val="hybridMultilevel"/>
    <w:tmpl w:val="09EABC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256E4"/>
    <w:multiLevelType w:val="hybridMultilevel"/>
    <w:tmpl w:val="3EAE04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40149"/>
    <w:multiLevelType w:val="hybridMultilevel"/>
    <w:tmpl w:val="D2C0C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05F5"/>
    <w:multiLevelType w:val="hybridMultilevel"/>
    <w:tmpl w:val="71CC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24C92"/>
    <w:multiLevelType w:val="hybridMultilevel"/>
    <w:tmpl w:val="A702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4006A"/>
    <w:multiLevelType w:val="hybridMultilevel"/>
    <w:tmpl w:val="F17CB1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4131AC"/>
    <w:multiLevelType w:val="hybridMultilevel"/>
    <w:tmpl w:val="D2F2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67342"/>
    <w:multiLevelType w:val="hybridMultilevel"/>
    <w:tmpl w:val="E42E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60C98"/>
    <w:multiLevelType w:val="hybridMultilevel"/>
    <w:tmpl w:val="9B8852A8"/>
    <w:lvl w:ilvl="0" w:tplc="32AAF8E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1D46FE"/>
    <w:multiLevelType w:val="hybridMultilevel"/>
    <w:tmpl w:val="BE5077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75D1C"/>
    <w:multiLevelType w:val="hybridMultilevel"/>
    <w:tmpl w:val="688AC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5E704C"/>
    <w:multiLevelType w:val="hybridMultilevel"/>
    <w:tmpl w:val="B43E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ED74AC"/>
    <w:multiLevelType w:val="hybridMultilevel"/>
    <w:tmpl w:val="5C2A1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E749F"/>
    <w:multiLevelType w:val="hybridMultilevel"/>
    <w:tmpl w:val="90E04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E5D6AAA"/>
    <w:multiLevelType w:val="hybridMultilevel"/>
    <w:tmpl w:val="9A3C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411FB"/>
    <w:multiLevelType w:val="hybridMultilevel"/>
    <w:tmpl w:val="E4401C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722505"/>
    <w:multiLevelType w:val="hybridMultilevel"/>
    <w:tmpl w:val="D7EAC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C2D94"/>
    <w:multiLevelType w:val="hybridMultilevel"/>
    <w:tmpl w:val="A3BE5CDA"/>
    <w:lvl w:ilvl="0" w:tplc="0409000B">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85E6C"/>
    <w:multiLevelType w:val="hybridMultilevel"/>
    <w:tmpl w:val="352424A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10409">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E1319A"/>
    <w:multiLevelType w:val="hybridMultilevel"/>
    <w:tmpl w:val="424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F65E9"/>
    <w:multiLevelType w:val="hybridMultilevel"/>
    <w:tmpl w:val="A76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134B91"/>
    <w:multiLevelType w:val="hybridMultilevel"/>
    <w:tmpl w:val="7F0A0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48558F6"/>
    <w:multiLevelType w:val="singleLevel"/>
    <w:tmpl w:val="2494B3EE"/>
    <w:lvl w:ilvl="0">
      <w:start w:val="1"/>
      <w:numFmt w:val="decimal"/>
      <w:lvlText w:val="(%1)"/>
      <w:lvlJc w:val="left"/>
      <w:pPr>
        <w:tabs>
          <w:tab w:val="num" w:pos="360"/>
        </w:tabs>
        <w:ind w:left="360" w:hanging="360"/>
      </w:pPr>
      <w:rPr>
        <w:rFonts w:hint="default"/>
      </w:rPr>
    </w:lvl>
  </w:abstractNum>
  <w:abstractNum w:abstractNumId="27" w15:restartNumberingAfterBreak="0">
    <w:nsid w:val="4B1D4C68"/>
    <w:multiLevelType w:val="hybridMultilevel"/>
    <w:tmpl w:val="D00853F8"/>
    <w:lvl w:ilvl="0" w:tplc="00010409">
      <w:start w:val="1"/>
      <w:numFmt w:val="bullet"/>
      <w:lvlText w:val=""/>
      <w:lvlJc w:val="left"/>
      <w:pPr>
        <w:tabs>
          <w:tab w:val="num" w:pos="4680"/>
        </w:tabs>
        <w:ind w:left="4680" w:hanging="360"/>
      </w:pPr>
      <w:rPr>
        <w:rFonts w:ascii="Symbol" w:hAnsi="Symbol" w:hint="default"/>
      </w:rPr>
    </w:lvl>
    <w:lvl w:ilvl="1" w:tplc="00030409" w:tentative="1">
      <w:start w:val="1"/>
      <w:numFmt w:val="bullet"/>
      <w:lvlText w:val="o"/>
      <w:lvlJc w:val="left"/>
      <w:pPr>
        <w:tabs>
          <w:tab w:val="num" w:pos="5400"/>
        </w:tabs>
        <w:ind w:left="5400" w:hanging="360"/>
      </w:pPr>
      <w:rPr>
        <w:rFonts w:ascii="Courier New" w:hAnsi="Courier New" w:hint="default"/>
      </w:rPr>
    </w:lvl>
    <w:lvl w:ilvl="2" w:tplc="00050409" w:tentative="1">
      <w:start w:val="1"/>
      <w:numFmt w:val="bullet"/>
      <w:lvlText w:val=""/>
      <w:lvlJc w:val="left"/>
      <w:pPr>
        <w:tabs>
          <w:tab w:val="num" w:pos="6120"/>
        </w:tabs>
        <w:ind w:left="6120" w:hanging="360"/>
      </w:pPr>
      <w:rPr>
        <w:rFonts w:ascii="Wingdings" w:hAnsi="Wingdings" w:hint="default"/>
      </w:rPr>
    </w:lvl>
    <w:lvl w:ilvl="3" w:tplc="00010409" w:tentative="1">
      <w:start w:val="1"/>
      <w:numFmt w:val="bullet"/>
      <w:lvlText w:val=""/>
      <w:lvlJc w:val="left"/>
      <w:pPr>
        <w:tabs>
          <w:tab w:val="num" w:pos="6840"/>
        </w:tabs>
        <w:ind w:left="6840" w:hanging="360"/>
      </w:pPr>
      <w:rPr>
        <w:rFonts w:ascii="Symbol" w:hAnsi="Symbol" w:hint="default"/>
      </w:rPr>
    </w:lvl>
    <w:lvl w:ilvl="4" w:tplc="00030409" w:tentative="1">
      <w:start w:val="1"/>
      <w:numFmt w:val="bullet"/>
      <w:lvlText w:val="o"/>
      <w:lvlJc w:val="left"/>
      <w:pPr>
        <w:tabs>
          <w:tab w:val="num" w:pos="7560"/>
        </w:tabs>
        <w:ind w:left="7560" w:hanging="360"/>
      </w:pPr>
      <w:rPr>
        <w:rFonts w:ascii="Courier New" w:hAnsi="Courier New" w:hint="default"/>
      </w:rPr>
    </w:lvl>
    <w:lvl w:ilvl="5" w:tplc="00050409" w:tentative="1">
      <w:start w:val="1"/>
      <w:numFmt w:val="bullet"/>
      <w:lvlText w:val=""/>
      <w:lvlJc w:val="left"/>
      <w:pPr>
        <w:tabs>
          <w:tab w:val="num" w:pos="8280"/>
        </w:tabs>
        <w:ind w:left="8280" w:hanging="360"/>
      </w:pPr>
      <w:rPr>
        <w:rFonts w:ascii="Wingdings" w:hAnsi="Wingdings" w:hint="default"/>
      </w:rPr>
    </w:lvl>
    <w:lvl w:ilvl="6" w:tplc="00010409" w:tentative="1">
      <w:start w:val="1"/>
      <w:numFmt w:val="bullet"/>
      <w:lvlText w:val=""/>
      <w:lvlJc w:val="left"/>
      <w:pPr>
        <w:tabs>
          <w:tab w:val="num" w:pos="9000"/>
        </w:tabs>
        <w:ind w:left="9000" w:hanging="360"/>
      </w:pPr>
      <w:rPr>
        <w:rFonts w:ascii="Symbol" w:hAnsi="Symbol" w:hint="default"/>
      </w:rPr>
    </w:lvl>
    <w:lvl w:ilvl="7" w:tplc="00030409" w:tentative="1">
      <w:start w:val="1"/>
      <w:numFmt w:val="bullet"/>
      <w:lvlText w:val="o"/>
      <w:lvlJc w:val="left"/>
      <w:pPr>
        <w:tabs>
          <w:tab w:val="num" w:pos="9720"/>
        </w:tabs>
        <w:ind w:left="9720" w:hanging="360"/>
      </w:pPr>
      <w:rPr>
        <w:rFonts w:ascii="Courier New" w:hAnsi="Courier New" w:hint="default"/>
      </w:rPr>
    </w:lvl>
    <w:lvl w:ilvl="8" w:tplc="00050409" w:tentative="1">
      <w:start w:val="1"/>
      <w:numFmt w:val="bullet"/>
      <w:lvlText w:val=""/>
      <w:lvlJc w:val="left"/>
      <w:pPr>
        <w:tabs>
          <w:tab w:val="num" w:pos="10440"/>
        </w:tabs>
        <w:ind w:left="10440" w:hanging="360"/>
      </w:pPr>
      <w:rPr>
        <w:rFonts w:ascii="Wingdings" w:hAnsi="Wingdings" w:hint="default"/>
      </w:rPr>
    </w:lvl>
  </w:abstractNum>
  <w:abstractNum w:abstractNumId="28" w15:restartNumberingAfterBreak="0">
    <w:nsid w:val="4CD13950"/>
    <w:multiLevelType w:val="hybridMultilevel"/>
    <w:tmpl w:val="7D70B8C8"/>
    <w:lvl w:ilvl="0" w:tplc="58E24B92">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0D1FF2"/>
    <w:multiLevelType w:val="hybridMultilevel"/>
    <w:tmpl w:val="7D2EC4CA"/>
    <w:lvl w:ilvl="0" w:tplc="BB589076">
      <w:start w:val="10"/>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092CB2"/>
    <w:multiLevelType w:val="hybridMultilevel"/>
    <w:tmpl w:val="E710E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2A560D"/>
    <w:multiLevelType w:val="hybridMultilevel"/>
    <w:tmpl w:val="7A942384"/>
    <w:lvl w:ilvl="0" w:tplc="32AAF8EE">
      <w:start w:val="1"/>
      <w:numFmt w:val="decimal"/>
      <w:lvlText w:val="%1."/>
      <w:lvlJc w:val="left"/>
      <w:pPr>
        <w:ind w:left="1425" w:hanging="480"/>
      </w:pPr>
      <w:rPr>
        <w:rFonts w:hint="default"/>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22DA1"/>
    <w:multiLevelType w:val="hybridMultilevel"/>
    <w:tmpl w:val="82A474B4"/>
    <w:lvl w:ilvl="0" w:tplc="32AAF8EE">
      <w:start w:val="1"/>
      <w:numFmt w:val="decimal"/>
      <w:lvlText w:val="%1."/>
      <w:lvlJc w:val="left"/>
      <w:pPr>
        <w:ind w:left="1425" w:hanging="480"/>
      </w:pPr>
      <w:rPr>
        <w:rFonts w:hint="default"/>
        <w:color w:val="FF0000"/>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33" w15:restartNumberingAfterBreak="0">
    <w:nsid w:val="5AD55A93"/>
    <w:multiLevelType w:val="hybridMultilevel"/>
    <w:tmpl w:val="07D4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286D05"/>
    <w:multiLevelType w:val="hybridMultilevel"/>
    <w:tmpl w:val="2962E6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00574"/>
    <w:multiLevelType w:val="hybridMultilevel"/>
    <w:tmpl w:val="AD32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5337F"/>
    <w:multiLevelType w:val="hybridMultilevel"/>
    <w:tmpl w:val="98F67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E41ACA"/>
    <w:multiLevelType w:val="hybridMultilevel"/>
    <w:tmpl w:val="FDAC3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5D1AA0"/>
    <w:multiLevelType w:val="hybridMultilevel"/>
    <w:tmpl w:val="526EB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D252A"/>
    <w:multiLevelType w:val="hybridMultilevel"/>
    <w:tmpl w:val="0DACC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64781D"/>
    <w:multiLevelType w:val="hybridMultilevel"/>
    <w:tmpl w:val="9E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73D680C"/>
    <w:multiLevelType w:val="hybridMultilevel"/>
    <w:tmpl w:val="BCA46BB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3D2941"/>
    <w:multiLevelType w:val="hybridMultilevel"/>
    <w:tmpl w:val="74D44B9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6008C3"/>
    <w:multiLevelType w:val="hybridMultilevel"/>
    <w:tmpl w:val="BD60C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2D660E"/>
    <w:multiLevelType w:val="hybridMultilevel"/>
    <w:tmpl w:val="D370FD5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5" w15:restartNumberingAfterBreak="0">
    <w:nsid w:val="77374C6F"/>
    <w:multiLevelType w:val="hybridMultilevel"/>
    <w:tmpl w:val="921CA6B6"/>
    <w:lvl w:ilvl="0" w:tplc="CC64206A">
      <w:start w:val="1"/>
      <w:numFmt w:val="decimal"/>
      <w:lvlText w:val="%1."/>
      <w:lvlJc w:val="left"/>
      <w:pPr>
        <w:tabs>
          <w:tab w:val="num" w:pos="900"/>
        </w:tabs>
        <w:ind w:left="900" w:hanging="54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6" w15:restartNumberingAfterBreak="0">
    <w:nsid w:val="78BB7BF9"/>
    <w:multiLevelType w:val="hybridMultilevel"/>
    <w:tmpl w:val="C262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7B7A7C"/>
    <w:multiLevelType w:val="hybridMultilevel"/>
    <w:tmpl w:val="67BCF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E020AE"/>
    <w:multiLevelType w:val="hybridMultilevel"/>
    <w:tmpl w:val="E558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6671F3"/>
    <w:multiLevelType w:val="hybridMultilevel"/>
    <w:tmpl w:val="916E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33"/>
  </w:num>
  <w:num w:numId="4">
    <w:abstractNumId w:val="0"/>
  </w:num>
  <w:num w:numId="5">
    <w:abstractNumId w:val="21"/>
  </w:num>
  <w:num w:numId="6">
    <w:abstractNumId w:val="46"/>
  </w:num>
  <w:num w:numId="7">
    <w:abstractNumId w:val="37"/>
  </w:num>
  <w:num w:numId="8">
    <w:abstractNumId w:val="6"/>
  </w:num>
  <w:num w:numId="9">
    <w:abstractNumId w:val="5"/>
  </w:num>
  <w:num w:numId="10">
    <w:abstractNumId w:val="48"/>
  </w:num>
  <w:num w:numId="11">
    <w:abstractNumId w:val="36"/>
  </w:num>
  <w:num w:numId="12">
    <w:abstractNumId w:val="38"/>
  </w:num>
  <w:num w:numId="13">
    <w:abstractNumId w:val="39"/>
  </w:num>
  <w:num w:numId="14">
    <w:abstractNumId w:val="29"/>
  </w:num>
  <w:num w:numId="15">
    <w:abstractNumId w:val="49"/>
  </w:num>
  <w:num w:numId="16">
    <w:abstractNumId w:val="14"/>
  </w:num>
  <w:num w:numId="17">
    <w:abstractNumId w:val="18"/>
  </w:num>
  <w:num w:numId="18">
    <w:abstractNumId w:val="25"/>
  </w:num>
  <w:num w:numId="19">
    <w:abstractNumId w:val="9"/>
  </w:num>
  <w:num w:numId="20">
    <w:abstractNumId w:val="41"/>
  </w:num>
  <w:num w:numId="21">
    <w:abstractNumId w:val="22"/>
  </w:num>
  <w:num w:numId="22">
    <w:abstractNumId w:val="42"/>
  </w:num>
  <w:num w:numId="23">
    <w:abstractNumId w:val="24"/>
  </w:num>
  <w:num w:numId="24">
    <w:abstractNumId w:val="4"/>
  </w:num>
  <w:num w:numId="25">
    <w:abstractNumId w:val="19"/>
  </w:num>
  <w:num w:numId="26">
    <w:abstractNumId w:val="35"/>
  </w:num>
  <w:num w:numId="27">
    <w:abstractNumId w:val="3"/>
  </w:num>
  <w:num w:numId="28">
    <w:abstractNumId w:val="8"/>
  </w:num>
  <w:num w:numId="29">
    <w:abstractNumId w:val="16"/>
  </w:num>
  <w:num w:numId="30">
    <w:abstractNumId w:val="23"/>
  </w:num>
  <w:num w:numId="31">
    <w:abstractNumId w:val="30"/>
  </w:num>
  <w:num w:numId="32">
    <w:abstractNumId w:val="27"/>
  </w:num>
  <w:num w:numId="33">
    <w:abstractNumId w:val="13"/>
  </w:num>
  <w:num w:numId="34">
    <w:abstractNumId w:val="40"/>
  </w:num>
  <w:num w:numId="35">
    <w:abstractNumId w:val="43"/>
  </w:num>
  <w:num w:numId="36">
    <w:abstractNumId w:val="47"/>
  </w:num>
  <w:num w:numId="37">
    <w:abstractNumId w:val="7"/>
  </w:num>
  <w:num w:numId="38">
    <w:abstractNumId w:val="15"/>
  </w:num>
  <w:num w:numId="39">
    <w:abstractNumId w:val="17"/>
  </w:num>
  <w:num w:numId="40">
    <w:abstractNumId w:val="44"/>
  </w:num>
  <w:num w:numId="41">
    <w:abstractNumId w:val="11"/>
  </w:num>
  <w:num w:numId="42">
    <w:abstractNumId w:val="20"/>
  </w:num>
  <w:num w:numId="43">
    <w:abstractNumId w:val="26"/>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6">
    <w:abstractNumId w:val="28"/>
  </w:num>
  <w:num w:numId="47">
    <w:abstractNumId w:val="10"/>
  </w:num>
  <w:num w:numId="48">
    <w:abstractNumId w:val="32"/>
  </w:num>
  <w:num w:numId="49">
    <w:abstractNumId w:val="3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3E5B"/>
    <w:rsid w:val="00001B43"/>
    <w:rsid w:val="000027AD"/>
    <w:rsid w:val="00002F46"/>
    <w:rsid w:val="000032A9"/>
    <w:rsid w:val="00003FA5"/>
    <w:rsid w:val="0000405B"/>
    <w:rsid w:val="00004A18"/>
    <w:rsid w:val="00005CCF"/>
    <w:rsid w:val="000065F5"/>
    <w:rsid w:val="00006E1D"/>
    <w:rsid w:val="00007240"/>
    <w:rsid w:val="00007458"/>
    <w:rsid w:val="00010104"/>
    <w:rsid w:val="00010827"/>
    <w:rsid w:val="00010ACA"/>
    <w:rsid w:val="0001133D"/>
    <w:rsid w:val="0001151D"/>
    <w:rsid w:val="000117AB"/>
    <w:rsid w:val="00011E66"/>
    <w:rsid w:val="00011FEA"/>
    <w:rsid w:val="00012008"/>
    <w:rsid w:val="00012379"/>
    <w:rsid w:val="000126E2"/>
    <w:rsid w:val="0001294E"/>
    <w:rsid w:val="00013399"/>
    <w:rsid w:val="00013904"/>
    <w:rsid w:val="00014875"/>
    <w:rsid w:val="00014A63"/>
    <w:rsid w:val="00014DA0"/>
    <w:rsid w:val="00015393"/>
    <w:rsid w:val="00015528"/>
    <w:rsid w:val="00015AFF"/>
    <w:rsid w:val="00015DCA"/>
    <w:rsid w:val="00016834"/>
    <w:rsid w:val="00016CA3"/>
    <w:rsid w:val="00016EFD"/>
    <w:rsid w:val="000173B5"/>
    <w:rsid w:val="00017478"/>
    <w:rsid w:val="00017BFC"/>
    <w:rsid w:val="000206EC"/>
    <w:rsid w:val="00021C9F"/>
    <w:rsid w:val="00022B46"/>
    <w:rsid w:val="0002303A"/>
    <w:rsid w:val="000231B7"/>
    <w:rsid w:val="00023A4C"/>
    <w:rsid w:val="000243EE"/>
    <w:rsid w:val="000247AC"/>
    <w:rsid w:val="00024FC6"/>
    <w:rsid w:val="00025338"/>
    <w:rsid w:val="000253E2"/>
    <w:rsid w:val="0002567F"/>
    <w:rsid w:val="00026048"/>
    <w:rsid w:val="00026AA6"/>
    <w:rsid w:val="00027B20"/>
    <w:rsid w:val="00031FEB"/>
    <w:rsid w:val="000322B5"/>
    <w:rsid w:val="00032576"/>
    <w:rsid w:val="000329F7"/>
    <w:rsid w:val="00033615"/>
    <w:rsid w:val="00033929"/>
    <w:rsid w:val="00033B46"/>
    <w:rsid w:val="00034854"/>
    <w:rsid w:val="00034B35"/>
    <w:rsid w:val="00034E08"/>
    <w:rsid w:val="00035152"/>
    <w:rsid w:val="000365AC"/>
    <w:rsid w:val="0003685F"/>
    <w:rsid w:val="00037178"/>
    <w:rsid w:val="00037261"/>
    <w:rsid w:val="00037A02"/>
    <w:rsid w:val="00040873"/>
    <w:rsid w:val="00041261"/>
    <w:rsid w:val="00041E3F"/>
    <w:rsid w:val="00042F2E"/>
    <w:rsid w:val="00043381"/>
    <w:rsid w:val="00043460"/>
    <w:rsid w:val="000437B4"/>
    <w:rsid w:val="00043CAA"/>
    <w:rsid w:val="00044CEA"/>
    <w:rsid w:val="00045657"/>
    <w:rsid w:val="0004655B"/>
    <w:rsid w:val="000465CB"/>
    <w:rsid w:val="00046C72"/>
    <w:rsid w:val="00046F2E"/>
    <w:rsid w:val="00050102"/>
    <w:rsid w:val="00050515"/>
    <w:rsid w:val="00051752"/>
    <w:rsid w:val="000524BA"/>
    <w:rsid w:val="00053434"/>
    <w:rsid w:val="00053CCC"/>
    <w:rsid w:val="0005407A"/>
    <w:rsid w:val="0005460E"/>
    <w:rsid w:val="00054638"/>
    <w:rsid w:val="00055CD5"/>
    <w:rsid w:val="000578FA"/>
    <w:rsid w:val="000608F5"/>
    <w:rsid w:val="00061165"/>
    <w:rsid w:val="0006142E"/>
    <w:rsid w:val="0006160C"/>
    <w:rsid w:val="00061FAB"/>
    <w:rsid w:val="00062638"/>
    <w:rsid w:val="0006276F"/>
    <w:rsid w:val="000632BE"/>
    <w:rsid w:val="000640BF"/>
    <w:rsid w:val="000648FA"/>
    <w:rsid w:val="00064DBA"/>
    <w:rsid w:val="000657A7"/>
    <w:rsid w:val="00067FB0"/>
    <w:rsid w:val="0007010F"/>
    <w:rsid w:val="00070B4E"/>
    <w:rsid w:val="00071C5A"/>
    <w:rsid w:val="00072164"/>
    <w:rsid w:val="00072619"/>
    <w:rsid w:val="00074046"/>
    <w:rsid w:val="00075B3B"/>
    <w:rsid w:val="00075E25"/>
    <w:rsid w:val="00076015"/>
    <w:rsid w:val="000763A1"/>
    <w:rsid w:val="000764F7"/>
    <w:rsid w:val="00077536"/>
    <w:rsid w:val="000776F7"/>
    <w:rsid w:val="000802D7"/>
    <w:rsid w:val="000802E1"/>
    <w:rsid w:val="0008094E"/>
    <w:rsid w:val="00080CE5"/>
    <w:rsid w:val="0008127F"/>
    <w:rsid w:val="000814B4"/>
    <w:rsid w:val="00081693"/>
    <w:rsid w:val="00081705"/>
    <w:rsid w:val="0008261D"/>
    <w:rsid w:val="00082D1C"/>
    <w:rsid w:val="00082D2A"/>
    <w:rsid w:val="00083092"/>
    <w:rsid w:val="00083598"/>
    <w:rsid w:val="0008592D"/>
    <w:rsid w:val="00085B3B"/>
    <w:rsid w:val="0008685E"/>
    <w:rsid w:val="000870D0"/>
    <w:rsid w:val="00087FA5"/>
    <w:rsid w:val="00091623"/>
    <w:rsid w:val="00091813"/>
    <w:rsid w:val="00091874"/>
    <w:rsid w:val="000927D4"/>
    <w:rsid w:val="00092AA3"/>
    <w:rsid w:val="0009332E"/>
    <w:rsid w:val="00094AB2"/>
    <w:rsid w:val="00094AF8"/>
    <w:rsid w:val="00094EF1"/>
    <w:rsid w:val="00095895"/>
    <w:rsid w:val="00095CC8"/>
    <w:rsid w:val="000963DA"/>
    <w:rsid w:val="000963EE"/>
    <w:rsid w:val="00096443"/>
    <w:rsid w:val="00096E97"/>
    <w:rsid w:val="0009701C"/>
    <w:rsid w:val="000973EC"/>
    <w:rsid w:val="00097D21"/>
    <w:rsid w:val="000A0D77"/>
    <w:rsid w:val="000A0F03"/>
    <w:rsid w:val="000A252D"/>
    <w:rsid w:val="000A2D1B"/>
    <w:rsid w:val="000A3772"/>
    <w:rsid w:val="000A399A"/>
    <w:rsid w:val="000A3E53"/>
    <w:rsid w:val="000A3F26"/>
    <w:rsid w:val="000A4485"/>
    <w:rsid w:val="000A54AE"/>
    <w:rsid w:val="000A57D4"/>
    <w:rsid w:val="000A5E38"/>
    <w:rsid w:val="000A6ACF"/>
    <w:rsid w:val="000A6C1A"/>
    <w:rsid w:val="000A72D3"/>
    <w:rsid w:val="000A7399"/>
    <w:rsid w:val="000A77F5"/>
    <w:rsid w:val="000A7B9C"/>
    <w:rsid w:val="000A7F05"/>
    <w:rsid w:val="000B11FC"/>
    <w:rsid w:val="000B136D"/>
    <w:rsid w:val="000B1FEF"/>
    <w:rsid w:val="000B2744"/>
    <w:rsid w:val="000B344F"/>
    <w:rsid w:val="000B3A74"/>
    <w:rsid w:val="000B4939"/>
    <w:rsid w:val="000B4CD8"/>
    <w:rsid w:val="000B575E"/>
    <w:rsid w:val="000C031A"/>
    <w:rsid w:val="000C0D47"/>
    <w:rsid w:val="000C0D55"/>
    <w:rsid w:val="000C11A6"/>
    <w:rsid w:val="000C14C5"/>
    <w:rsid w:val="000C1D5B"/>
    <w:rsid w:val="000C32CD"/>
    <w:rsid w:val="000C3A9A"/>
    <w:rsid w:val="000C3AC4"/>
    <w:rsid w:val="000C3E69"/>
    <w:rsid w:val="000C52A5"/>
    <w:rsid w:val="000C54CD"/>
    <w:rsid w:val="000C5659"/>
    <w:rsid w:val="000C5C2E"/>
    <w:rsid w:val="000C673A"/>
    <w:rsid w:val="000C70F7"/>
    <w:rsid w:val="000C73E6"/>
    <w:rsid w:val="000C78AE"/>
    <w:rsid w:val="000C7CD4"/>
    <w:rsid w:val="000C7F29"/>
    <w:rsid w:val="000C7FEA"/>
    <w:rsid w:val="000D0375"/>
    <w:rsid w:val="000D053C"/>
    <w:rsid w:val="000D166A"/>
    <w:rsid w:val="000D1D09"/>
    <w:rsid w:val="000D28AD"/>
    <w:rsid w:val="000D2A32"/>
    <w:rsid w:val="000D2B4D"/>
    <w:rsid w:val="000D308A"/>
    <w:rsid w:val="000D3CF1"/>
    <w:rsid w:val="000D3E32"/>
    <w:rsid w:val="000D442E"/>
    <w:rsid w:val="000D444E"/>
    <w:rsid w:val="000D4690"/>
    <w:rsid w:val="000D4BAF"/>
    <w:rsid w:val="000D52B3"/>
    <w:rsid w:val="000D5395"/>
    <w:rsid w:val="000D55FA"/>
    <w:rsid w:val="000D5F6E"/>
    <w:rsid w:val="000D647F"/>
    <w:rsid w:val="000D74E3"/>
    <w:rsid w:val="000E0681"/>
    <w:rsid w:val="000E1FE8"/>
    <w:rsid w:val="000E2B56"/>
    <w:rsid w:val="000E378A"/>
    <w:rsid w:val="000E445D"/>
    <w:rsid w:val="000E44A8"/>
    <w:rsid w:val="000E456F"/>
    <w:rsid w:val="000E5F2D"/>
    <w:rsid w:val="000E626E"/>
    <w:rsid w:val="000E64B7"/>
    <w:rsid w:val="000E64BE"/>
    <w:rsid w:val="000E75A3"/>
    <w:rsid w:val="000E7697"/>
    <w:rsid w:val="000E76D4"/>
    <w:rsid w:val="000E7DA8"/>
    <w:rsid w:val="000F035B"/>
    <w:rsid w:val="000F0ABF"/>
    <w:rsid w:val="000F0DE2"/>
    <w:rsid w:val="000F0F95"/>
    <w:rsid w:val="000F1159"/>
    <w:rsid w:val="000F1A43"/>
    <w:rsid w:val="000F1BF4"/>
    <w:rsid w:val="000F219C"/>
    <w:rsid w:val="000F4045"/>
    <w:rsid w:val="000F4CD0"/>
    <w:rsid w:val="000F4F5D"/>
    <w:rsid w:val="000F52FF"/>
    <w:rsid w:val="000F5A6D"/>
    <w:rsid w:val="000F5D30"/>
    <w:rsid w:val="000F638A"/>
    <w:rsid w:val="000F6A43"/>
    <w:rsid w:val="000F754D"/>
    <w:rsid w:val="001006AE"/>
    <w:rsid w:val="001008B3"/>
    <w:rsid w:val="00100953"/>
    <w:rsid w:val="00100A34"/>
    <w:rsid w:val="001010CE"/>
    <w:rsid w:val="00101163"/>
    <w:rsid w:val="0010153A"/>
    <w:rsid w:val="0010174C"/>
    <w:rsid w:val="0010195A"/>
    <w:rsid w:val="00101A9C"/>
    <w:rsid w:val="00102320"/>
    <w:rsid w:val="00102B70"/>
    <w:rsid w:val="00102D5B"/>
    <w:rsid w:val="001032BF"/>
    <w:rsid w:val="001037F6"/>
    <w:rsid w:val="00103A91"/>
    <w:rsid w:val="001043E7"/>
    <w:rsid w:val="00104BC9"/>
    <w:rsid w:val="00104FE9"/>
    <w:rsid w:val="00105232"/>
    <w:rsid w:val="00106E9E"/>
    <w:rsid w:val="0010783E"/>
    <w:rsid w:val="001105FB"/>
    <w:rsid w:val="0011199D"/>
    <w:rsid w:val="00111C4E"/>
    <w:rsid w:val="00112645"/>
    <w:rsid w:val="00112D01"/>
    <w:rsid w:val="00113123"/>
    <w:rsid w:val="0011328F"/>
    <w:rsid w:val="0011342B"/>
    <w:rsid w:val="0011356B"/>
    <w:rsid w:val="0011396D"/>
    <w:rsid w:val="00113F28"/>
    <w:rsid w:val="001140A0"/>
    <w:rsid w:val="00114429"/>
    <w:rsid w:val="00114CAF"/>
    <w:rsid w:val="00116248"/>
    <w:rsid w:val="00116CDD"/>
    <w:rsid w:val="00117300"/>
    <w:rsid w:val="0011762D"/>
    <w:rsid w:val="0012230D"/>
    <w:rsid w:val="00122CF3"/>
    <w:rsid w:val="00122FA2"/>
    <w:rsid w:val="00123462"/>
    <w:rsid w:val="0012363C"/>
    <w:rsid w:val="00123666"/>
    <w:rsid w:val="00123DED"/>
    <w:rsid w:val="00123FD3"/>
    <w:rsid w:val="001240ED"/>
    <w:rsid w:val="00124771"/>
    <w:rsid w:val="00125496"/>
    <w:rsid w:val="001261FF"/>
    <w:rsid w:val="001269E7"/>
    <w:rsid w:val="00127023"/>
    <w:rsid w:val="0012766F"/>
    <w:rsid w:val="00127E30"/>
    <w:rsid w:val="0013081C"/>
    <w:rsid w:val="001314A3"/>
    <w:rsid w:val="0013164F"/>
    <w:rsid w:val="00131A28"/>
    <w:rsid w:val="00131F7C"/>
    <w:rsid w:val="0013204F"/>
    <w:rsid w:val="0013205A"/>
    <w:rsid w:val="00132C78"/>
    <w:rsid w:val="0013302A"/>
    <w:rsid w:val="00133347"/>
    <w:rsid w:val="001338FB"/>
    <w:rsid w:val="00133E8C"/>
    <w:rsid w:val="00135051"/>
    <w:rsid w:val="001355E3"/>
    <w:rsid w:val="00135619"/>
    <w:rsid w:val="00135CF6"/>
    <w:rsid w:val="0013653A"/>
    <w:rsid w:val="00136540"/>
    <w:rsid w:val="00136B3C"/>
    <w:rsid w:val="00136E2F"/>
    <w:rsid w:val="00137572"/>
    <w:rsid w:val="00137626"/>
    <w:rsid w:val="00137B5A"/>
    <w:rsid w:val="00137B6E"/>
    <w:rsid w:val="001401E9"/>
    <w:rsid w:val="0014040C"/>
    <w:rsid w:val="00140CDF"/>
    <w:rsid w:val="00140D7D"/>
    <w:rsid w:val="00140E7E"/>
    <w:rsid w:val="00141A56"/>
    <w:rsid w:val="001425EF"/>
    <w:rsid w:val="00142D87"/>
    <w:rsid w:val="00143055"/>
    <w:rsid w:val="001433C1"/>
    <w:rsid w:val="00143CB9"/>
    <w:rsid w:val="00143D20"/>
    <w:rsid w:val="00145EC5"/>
    <w:rsid w:val="00146505"/>
    <w:rsid w:val="00146F1F"/>
    <w:rsid w:val="0014705F"/>
    <w:rsid w:val="00147B70"/>
    <w:rsid w:val="00147E9D"/>
    <w:rsid w:val="0015010A"/>
    <w:rsid w:val="001510BD"/>
    <w:rsid w:val="00151B67"/>
    <w:rsid w:val="00151D3E"/>
    <w:rsid w:val="00151D4D"/>
    <w:rsid w:val="00152AD4"/>
    <w:rsid w:val="00152B27"/>
    <w:rsid w:val="00154B7A"/>
    <w:rsid w:val="00155081"/>
    <w:rsid w:val="0015548D"/>
    <w:rsid w:val="00155AFA"/>
    <w:rsid w:val="001560E8"/>
    <w:rsid w:val="001564F4"/>
    <w:rsid w:val="00156610"/>
    <w:rsid w:val="0015696E"/>
    <w:rsid w:val="00156D05"/>
    <w:rsid w:val="001576C6"/>
    <w:rsid w:val="001578D2"/>
    <w:rsid w:val="00157B0B"/>
    <w:rsid w:val="001619DA"/>
    <w:rsid w:val="00162250"/>
    <w:rsid w:val="0016318A"/>
    <w:rsid w:val="00163578"/>
    <w:rsid w:val="0016360E"/>
    <w:rsid w:val="0016395D"/>
    <w:rsid w:val="0016423A"/>
    <w:rsid w:val="0016424E"/>
    <w:rsid w:val="001648A1"/>
    <w:rsid w:val="00165792"/>
    <w:rsid w:val="00165B57"/>
    <w:rsid w:val="0016683C"/>
    <w:rsid w:val="0017057E"/>
    <w:rsid w:val="001709B2"/>
    <w:rsid w:val="00171081"/>
    <w:rsid w:val="001711C0"/>
    <w:rsid w:val="00171A77"/>
    <w:rsid w:val="001725DB"/>
    <w:rsid w:val="00172F4C"/>
    <w:rsid w:val="00173027"/>
    <w:rsid w:val="0017311D"/>
    <w:rsid w:val="00173AFA"/>
    <w:rsid w:val="00173FEB"/>
    <w:rsid w:val="00174810"/>
    <w:rsid w:val="00174B53"/>
    <w:rsid w:val="00174DAC"/>
    <w:rsid w:val="0017551E"/>
    <w:rsid w:val="00175F1B"/>
    <w:rsid w:val="00177497"/>
    <w:rsid w:val="00177B12"/>
    <w:rsid w:val="00177E63"/>
    <w:rsid w:val="001804EE"/>
    <w:rsid w:val="00181A45"/>
    <w:rsid w:val="00182F15"/>
    <w:rsid w:val="00183513"/>
    <w:rsid w:val="00183631"/>
    <w:rsid w:val="001853F1"/>
    <w:rsid w:val="00185533"/>
    <w:rsid w:val="001858E0"/>
    <w:rsid w:val="00186A6A"/>
    <w:rsid w:val="001873DD"/>
    <w:rsid w:val="0018788E"/>
    <w:rsid w:val="00187BCD"/>
    <w:rsid w:val="0019076E"/>
    <w:rsid w:val="0019160A"/>
    <w:rsid w:val="00191A45"/>
    <w:rsid w:val="00191A79"/>
    <w:rsid w:val="00192BF5"/>
    <w:rsid w:val="00192C85"/>
    <w:rsid w:val="00193BA6"/>
    <w:rsid w:val="00193DBC"/>
    <w:rsid w:val="001948A7"/>
    <w:rsid w:val="00194C9A"/>
    <w:rsid w:val="00194FA0"/>
    <w:rsid w:val="00194FED"/>
    <w:rsid w:val="00195E6D"/>
    <w:rsid w:val="00195F6C"/>
    <w:rsid w:val="00196012"/>
    <w:rsid w:val="00196C2E"/>
    <w:rsid w:val="00197252"/>
    <w:rsid w:val="00197973"/>
    <w:rsid w:val="00197CD2"/>
    <w:rsid w:val="001A060D"/>
    <w:rsid w:val="001A1C08"/>
    <w:rsid w:val="001A1CAD"/>
    <w:rsid w:val="001A2637"/>
    <w:rsid w:val="001A2980"/>
    <w:rsid w:val="001A2AF0"/>
    <w:rsid w:val="001A304B"/>
    <w:rsid w:val="001A3100"/>
    <w:rsid w:val="001A3EE1"/>
    <w:rsid w:val="001A4497"/>
    <w:rsid w:val="001A4FCC"/>
    <w:rsid w:val="001A5135"/>
    <w:rsid w:val="001A5F04"/>
    <w:rsid w:val="001A6843"/>
    <w:rsid w:val="001A74AF"/>
    <w:rsid w:val="001A74E5"/>
    <w:rsid w:val="001A7E3D"/>
    <w:rsid w:val="001B1D33"/>
    <w:rsid w:val="001B2E68"/>
    <w:rsid w:val="001B2ED6"/>
    <w:rsid w:val="001B31B6"/>
    <w:rsid w:val="001B39D3"/>
    <w:rsid w:val="001B3AA5"/>
    <w:rsid w:val="001B4D8D"/>
    <w:rsid w:val="001B50CD"/>
    <w:rsid w:val="001B54D0"/>
    <w:rsid w:val="001B59DE"/>
    <w:rsid w:val="001B68DF"/>
    <w:rsid w:val="001B71B7"/>
    <w:rsid w:val="001B7A9E"/>
    <w:rsid w:val="001C10F7"/>
    <w:rsid w:val="001C110A"/>
    <w:rsid w:val="001C222D"/>
    <w:rsid w:val="001C24AF"/>
    <w:rsid w:val="001C3575"/>
    <w:rsid w:val="001C35AF"/>
    <w:rsid w:val="001C4463"/>
    <w:rsid w:val="001C4DCB"/>
    <w:rsid w:val="001C4E17"/>
    <w:rsid w:val="001C54E9"/>
    <w:rsid w:val="001C57F7"/>
    <w:rsid w:val="001C5A20"/>
    <w:rsid w:val="001C5C30"/>
    <w:rsid w:val="001C5C77"/>
    <w:rsid w:val="001C696D"/>
    <w:rsid w:val="001C78ED"/>
    <w:rsid w:val="001C7A4D"/>
    <w:rsid w:val="001C7C8E"/>
    <w:rsid w:val="001D0504"/>
    <w:rsid w:val="001D07F9"/>
    <w:rsid w:val="001D09C1"/>
    <w:rsid w:val="001D1F26"/>
    <w:rsid w:val="001D2758"/>
    <w:rsid w:val="001D3CB0"/>
    <w:rsid w:val="001D4392"/>
    <w:rsid w:val="001D4447"/>
    <w:rsid w:val="001D4BFF"/>
    <w:rsid w:val="001D615D"/>
    <w:rsid w:val="001D64EE"/>
    <w:rsid w:val="001D6A7A"/>
    <w:rsid w:val="001D6F86"/>
    <w:rsid w:val="001E01DF"/>
    <w:rsid w:val="001E0A43"/>
    <w:rsid w:val="001E0CC7"/>
    <w:rsid w:val="001E0E91"/>
    <w:rsid w:val="001E100D"/>
    <w:rsid w:val="001E1C46"/>
    <w:rsid w:val="001E37C1"/>
    <w:rsid w:val="001E3AE7"/>
    <w:rsid w:val="001E4D0B"/>
    <w:rsid w:val="001E53A5"/>
    <w:rsid w:val="001E58EA"/>
    <w:rsid w:val="001E5D29"/>
    <w:rsid w:val="001E666C"/>
    <w:rsid w:val="001E6D21"/>
    <w:rsid w:val="001F05D6"/>
    <w:rsid w:val="001F1705"/>
    <w:rsid w:val="001F1C2C"/>
    <w:rsid w:val="001F1E1F"/>
    <w:rsid w:val="001F209C"/>
    <w:rsid w:val="001F2255"/>
    <w:rsid w:val="001F2CB3"/>
    <w:rsid w:val="001F2FC1"/>
    <w:rsid w:val="001F3453"/>
    <w:rsid w:val="001F3F7A"/>
    <w:rsid w:val="001F42E2"/>
    <w:rsid w:val="001F4323"/>
    <w:rsid w:val="001F4F8C"/>
    <w:rsid w:val="001F5E54"/>
    <w:rsid w:val="001F74B7"/>
    <w:rsid w:val="001F7739"/>
    <w:rsid w:val="001F77CB"/>
    <w:rsid w:val="001F7846"/>
    <w:rsid w:val="001F7FC7"/>
    <w:rsid w:val="002007B8"/>
    <w:rsid w:val="00200881"/>
    <w:rsid w:val="00200D83"/>
    <w:rsid w:val="0020115A"/>
    <w:rsid w:val="00201ADE"/>
    <w:rsid w:val="0020325F"/>
    <w:rsid w:val="002035D8"/>
    <w:rsid w:val="00203C78"/>
    <w:rsid w:val="00204133"/>
    <w:rsid w:val="00204734"/>
    <w:rsid w:val="00204C9E"/>
    <w:rsid w:val="00205FCE"/>
    <w:rsid w:val="00206AB9"/>
    <w:rsid w:val="002106A7"/>
    <w:rsid w:val="00210940"/>
    <w:rsid w:val="002124A3"/>
    <w:rsid w:val="002127F6"/>
    <w:rsid w:val="00213361"/>
    <w:rsid w:val="00213F4A"/>
    <w:rsid w:val="002140F2"/>
    <w:rsid w:val="00216324"/>
    <w:rsid w:val="00216CD9"/>
    <w:rsid w:val="00216FF9"/>
    <w:rsid w:val="002170A0"/>
    <w:rsid w:val="00217EB0"/>
    <w:rsid w:val="00220335"/>
    <w:rsid w:val="002208C7"/>
    <w:rsid w:val="0022213E"/>
    <w:rsid w:val="002235AA"/>
    <w:rsid w:val="00223A0F"/>
    <w:rsid w:val="00223D6E"/>
    <w:rsid w:val="00224E2A"/>
    <w:rsid w:val="002255A7"/>
    <w:rsid w:val="002256E7"/>
    <w:rsid w:val="002262F0"/>
    <w:rsid w:val="0022631F"/>
    <w:rsid w:val="002275CF"/>
    <w:rsid w:val="0022761C"/>
    <w:rsid w:val="00227F79"/>
    <w:rsid w:val="002301B8"/>
    <w:rsid w:val="00230515"/>
    <w:rsid w:val="0023094A"/>
    <w:rsid w:val="0023257F"/>
    <w:rsid w:val="002330AF"/>
    <w:rsid w:val="002331B4"/>
    <w:rsid w:val="0023340B"/>
    <w:rsid w:val="002335AB"/>
    <w:rsid w:val="002341F8"/>
    <w:rsid w:val="00234270"/>
    <w:rsid w:val="00234744"/>
    <w:rsid w:val="00234D97"/>
    <w:rsid w:val="002353A4"/>
    <w:rsid w:val="002362AC"/>
    <w:rsid w:val="00237331"/>
    <w:rsid w:val="00237A6C"/>
    <w:rsid w:val="00237F99"/>
    <w:rsid w:val="00240158"/>
    <w:rsid w:val="002408BC"/>
    <w:rsid w:val="002417F8"/>
    <w:rsid w:val="00241903"/>
    <w:rsid w:val="00241E88"/>
    <w:rsid w:val="00242132"/>
    <w:rsid w:val="0024242A"/>
    <w:rsid w:val="0024259F"/>
    <w:rsid w:val="00242898"/>
    <w:rsid w:val="00243283"/>
    <w:rsid w:val="00243DD1"/>
    <w:rsid w:val="00245A26"/>
    <w:rsid w:val="00245F20"/>
    <w:rsid w:val="002467FF"/>
    <w:rsid w:val="00246A41"/>
    <w:rsid w:val="00247229"/>
    <w:rsid w:val="002501D5"/>
    <w:rsid w:val="0025069A"/>
    <w:rsid w:val="0025133D"/>
    <w:rsid w:val="00251840"/>
    <w:rsid w:val="0025208D"/>
    <w:rsid w:val="00252674"/>
    <w:rsid w:val="002529B5"/>
    <w:rsid w:val="00252BE8"/>
    <w:rsid w:val="00252BF8"/>
    <w:rsid w:val="00252EA0"/>
    <w:rsid w:val="002531E5"/>
    <w:rsid w:val="0025332C"/>
    <w:rsid w:val="002536C6"/>
    <w:rsid w:val="00253E81"/>
    <w:rsid w:val="00253EAA"/>
    <w:rsid w:val="002553EE"/>
    <w:rsid w:val="00255ACA"/>
    <w:rsid w:val="002564F0"/>
    <w:rsid w:val="00256EAC"/>
    <w:rsid w:val="00257250"/>
    <w:rsid w:val="002579E4"/>
    <w:rsid w:val="00257A4D"/>
    <w:rsid w:val="00260914"/>
    <w:rsid w:val="00260956"/>
    <w:rsid w:val="00261455"/>
    <w:rsid w:val="00262D97"/>
    <w:rsid w:val="0026330E"/>
    <w:rsid w:val="00263877"/>
    <w:rsid w:val="00263A5D"/>
    <w:rsid w:val="00263AEB"/>
    <w:rsid w:val="00264231"/>
    <w:rsid w:val="0026485F"/>
    <w:rsid w:val="00264964"/>
    <w:rsid w:val="00264C27"/>
    <w:rsid w:val="00265804"/>
    <w:rsid w:val="002661ED"/>
    <w:rsid w:val="00266ADA"/>
    <w:rsid w:val="00270031"/>
    <w:rsid w:val="0027035B"/>
    <w:rsid w:val="002706A6"/>
    <w:rsid w:val="002713D6"/>
    <w:rsid w:val="002713F1"/>
    <w:rsid w:val="002720ED"/>
    <w:rsid w:val="002723E6"/>
    <w:rsid w:val="00273A6E"/>
    <w:rsid w:val="00275D0C"/>
    <w:rsid w:val="0028012A"/>
    <w:rsid w:val="00280657"/>
    <w:rsid w:val="00282062"/>
    <w:rsid w:val="00284016"/>
    <w:rsid w:val="002843BD"/>
    <w:rsid w:val="002845AC"/>
    <w:rsid w:val="00284ADD"/>
    <w:rsid w:val="00284C7F"/>
    <w:rsid w:val="00285499"/>
    <w:rsid w:val="00286008"/>
    <w:rsid w:val="0028644C"/>
    <w:rsid w:val="00286870"/>
    <w:rsid w:val="00286AF8"/>
    <w:rsid w:val="00286E8A"/>
    <w:rsid w:val="002905CE"/>
    <w:rsid w:val="002905ED"/>
    <w:rsid w:val="00291BBC"/>
    <w:rsid w:val="00291D7A"/>
    <w:rsid w:val="00291F22"/>
    <w:rsid w:val="00291FCD"/>
    <w:rsid w:val="00292231"/>
    <w:rsid w:val="00292F01"/>
    <w:rsid w:val="00293151"/>
    <w:rsid w:val="00293214"/>
    <w:rsid w:val="002943AD"/>
    <w:rsid w:val="00294539"/>
    <w:rsid w:val="002945E2"/>
    <w:rsid w:val="00294638"/>
    <w:rsid w:val="00294A1A"/>
    <w:rsid w:val="00294E43"/>
    <w:rsid w:val="002959AC"/>
    <w:rsid w:val="00295CB7"/>
    <w:rsid w:val="0029605B"/>
    <w:rsid w:val="00296310"/>
    <w:rsid w:val="002966CD"/>
    <w:rsid w:val="0029670F"/>
    <w:rsid w:val="0029763A"/>
    <w:rsid w:val="00297A5C"/>
    <w:rsid w:val="00297D4F"/>
    <w:rsid w:val="002A1031"/>
    <w:rsid w:val="002A2140"/>
    <w:rsid w:val="002A2179"/>
    <w:rsid w:val="002A2207"/>
    <w:rsid w:val="002A314F"/>
    <w:rsid w:val="002A32CC"/>
    <w:rsid w:val="002A3BE4"/>
    <w:rsid w:val="002A3D8F"/>
    <w:rsid w:val="002A3F74"/>
    <w:rsid w:val="002A52B1"/>
    <w:rsid w:val="002A5633"/>
    <w:rsid w:val="002A69BA"/>
    <w:rsid w:val="002A6D59"/>
    <w:rsid w:val="002A7468"/>
    <w:rsid w:val="002A7C34"/>
    <w:rsid w:val="002B07B3"/>
    <w:rsid w:val="002B0BBA"/>
    <w:rsid w:val="002B14F5"/>
    <w:rsid w:val="002B2E7B"/>
    <w:rsid w:val="002B30E8"/>
    <w:rsid w:val="002B459C"/>
    <w:rsid w:val="002B46A2"/>
    <w:rsid w:val="002B5233"/>
    <w:rsid w:val="002B5929"/>
    <w:rsid w:val="002B592E"/>
    <w:rsid w:val="002B5A72"/>
    <w:rsid w:val="002B5AFD"/>
    <w:rsid w:val="002B5D86"/>
    <w:rsid w:val="002B6DDD"/>
    <w:rsid w:val="002B713F"/>
    <w:rsid w:val="002B7896"/>
    <w:rsid w:val="002C02E7"/>
    <w:rsid w:val="002C0636"/>
    <w:rsid w:val="002C068E"/>
    <w:rsid w:val="002C10EA"/>
    <w:rsid w:val="002C19D1"/>
    <w:rsid w:val="002C1C8D"/>
    <w:rsid w:val="002C210A"/>
    <w:rsid w:val="002C2B1D"/>
    <w:rsid w:val="002C34EF"/>
    <w:rsid w:val="002C3CFC"/>
    <w:rsid w:val="002C3F37"/>
    <w:rsid w:val="002C42E3"/>
    <w:rsid w:val="002C4439"/>
    <w:rsid w:val="002C5789"/>
    <w:rsid w:val="002D00C9"/>
    <w:rsid w:val="002D0844"/>
    <w:rsid w:val="002D0AB7"/>
    <w:rsid w:val="002D0B93"/>
    <w:rsid w:val="002D2019"/>
    <w:rsid w:val="002D2395"/>
    <w:rsid w:val="002D2A5A"/>
    <w:rsid w:val="002D2C2E"/>
    <w:rsid w:val="002D2EC3"/>
    <w:rsid w:val="002D303B"/>
    <w:rsid w:val="002D384A"/>
    <w:rsid w:val="002D3C85"/>
    <w:rsid w:val="002D4A34"/>
    <w:rsid w:val="002D4D81"/>
    <w:rsid w:val="002D5107"/>
    <w:rsid w:val="002D51CD"/>
    <w:rsid w:val="002D57CF"/>
    <w:rsid w:val="002D5A03"/>
    <w:rsid w:val="002D5B34"/>
    <w:rsid w:val="002D6377"/>
    <w:rsid w:val="002D6A88"/>
    <w:rsid w:val="002D7978"/>
    <w:rsid w:val="002E025F"/>
    <w:rsid w:val="002E0971"/>
    <w:rsid w:val="002E18E8"/>
    <w:rsid w:val="002E2B28"/>
    <w:rsid w:val="002E2EBB"/>
    <w:rsid w:val="002E313F"/>
    <w:rsid w:val="002E3649"/>
    <w:rsid w:val="002E4969"/>
    <w:rsid w:val="002E5E03"/>
    <w:rsid w:val="002E622C"/>
    <w:rsid w:val="002E6EBB"/>
    <w:rsid w:val="002F047E"/>
    <w:rsid w:val="002F05F8"/>
    <w:rsid w:val="002F1AE0"/>
    <w:rsid w:val="002F254A"/>
    <w:rsid w:val="002F3244"/>
    <w:rsid w:val="002F3A7C"/>
    <w:rsid w:val="002F40D2"/>
    <w:rsid w:val="002F4975"/>
    <w:rsid w:val="002F5145"/>
    <w:rsid w:val="002F63C0"/>
    <w:rsid w:val="002F67D5"/>
    <w:rsid w:val="002F6B1C"/>
    <w:rsid w:val="002F743C"/>
    <w:rsid w:val="002F77C5"/>
    <w:rsid w:val="00301561"/>
    <w:rsid w:val="00301AB9"/>
    <w:rsid w:val="00301B9C"/>
    <w:rsid w:val="003035DD"/>
    <w:rsid w:val="00303F95"/>
    <w:rsid w:val="00304076"/>
    <w:rsid w:val="00304494"/>
    <w:rsid w:val="003045A9"/>
    <w:rsid w:val="003068E9"/>
    <w:rsid w:val="0030763E"/>
    <w:rsid w:val="003076FB"/>
    <w:rsid w:val="00307D43"/>
    <w:rsid w:val="0031070B"/>
    <w:rsid w:val="00310C7E"/>
    <w:rsid w:val="00310CB1"/>
    <w:rsid w:val="003122D3"/>
    <w:rsid w:val="00312528"/>
    <w:rsid w:val="00312ED7"/>
    <w:rsid w:val="0031344F"/>
    <w:rsid w:val="00313C6D"/>
    <w:rsid w:val="00313EB0"/>
    <w:rsid w:val="003142EA"/>
    <w:rsid w:val="00314404"/>
    <w:rsid w:val="00314B37"/>
    <w:rsid w:val="00314B4A"/>
    <w:rsid w:val="00315A0E"/>
    <w:rsid w:val="00315DAB"/>
    <w:rsid w:val="003162C0"/>
    <w:rsid w:val="00316873"/>
    <w:rsid w:val="00316B39"/>
    <w:rsid w:val="00316FEA"/>
    <w:rsid w:val="00317213"/>
    <w:rsid w:val="00317AFC"/>
    <w:rsid w:val="00317BF2"/>
    <w:rsid w:val="00317E99"/>
    <w:rsid w:val="00321097"/>
    <w:rsid w:val="00321C35"/>
    <w:rsid w:val="00322833"/>
    <w:rsid w:val="00322CB7"/>
    <w:rsid w:val="003235AB"/>
    <w:rsid w:val="00323EEB"/>
    <w:rsid w:val="00324D43"/>
    <w:rsid w:val="00325312"/>
    <w:rsid w:val="00326339"/>
    <w:rsid w:val="003263A4"/>
    <w:rsid w:val="00326C59"/>
    <w:rsid w:val="00326CB1"/>
    <w:rsid w:val="00327F65"/>
    <w:rsid w:val="00327FF4"/>
    <w:rsid w:val="003300AC"/>
    <w:rsid w:val="00330A05"/>
    <w:rsid w:val="00330EBE"/>
    <w:rsid w:val="00331C17"/>
    <w:rsid w:val="00331FBF"/>
    <w:rsid w:val="00332FBE"/>
    <w:rsid w:val="0033360E"/>
    <w:rsid w:val="00333746"/>
    <w:rsid w:val="00333845"/>
    <w:rsid w:val="00334528"/>
    <w:rsid w:val="003345D5"/>
    <w:rsid w:val="00334B6F"/>
    <w:rsid w:val="0033548A"/>
    <w:rsid w:val="00335992"/>
    <w:rsid w:val="00335F24"/>
    <w:rsid w:val="00336690"/>
    <w:rsid w:val="00336A4A"/>
    <w:rsid w:val="0033749F"/>
    <w:rsid w:val="00341F13"/>
    <w:rsid w:val="0034220E"/>
    <w:rsid w:val="00342FD2"/>
    <w:rsid w:val="00343285"/>
    <w:rsid w:val="00343CB3"/>
    <w:rsid w:val="0034463D"/>
    <w:rsid w:val="00344FE9"/>
    <w:rsid w:val="00345882"/>
    <w:rsid w:val="00345BB1"/>
    <w:rsid w:val="00346CE6"/>
    <w:rsid w:val="0035086C"/>
    <w:rsid w:val="00350AC8"/>
    <w:rsid w:val="00351060"/>
    <w:rsid w:val="003513B8"/>
    <w:rsid w:val="00351B24"/>
    <w:rsid w:val="00351D25"/>
    <w:rsid w:val="00351DC5"/>
    <w:rsid w:val="00352336"/>
    <w:rsid w:val="00352584"/>
    <w:rsid w:val="00352E53"/>
    <w:rsid w:val="0035316F"/>
    <w:rsid w:val="00353517"/>
    <w:rsid w:val="00353A23"/>
    <w:rsid w:val="0035467D"/>
    <w:rsid w:val="00354B02"/>
    <w:rsid w:val="003550DB"/>
    <w:rsid w:val="003550DE"/>
    <w:rsid w:val="00355792"/>
    <w:rsid w:val="0035625E"/>
    <w:rsid w:val="00356890"/>
    <w:rsid w:val="00356B9B"/>
    <w:rsid w:val="0035740D"/>
    <w:rsid w:val="00357DA0"/>
    <w:rsid w:val="00357ECB"/>
    <w:rsid w:val="00360570"/>
    <w:rsid w:val="0036131C"/>
    <w:rsid w:val="003614B3"/>
    <w:rsid w:val="00361C25"/>
    <w:rsid w:val="00362ADD"/>
    <w:rsid w:val="00362C94"/>
    <w:rsid w:val="00362F6E"/>
    <w:rsid w:val="0036471C"/>
    <w:rsid w:val="00366C5E"/>
    <w:rsid w:val="003715AE"/>
    <w:rsid w:val="003715BC"/>
    <w:rsid w:val="003724F1"/>
    <w:rsid w:val="00372E76"/>
    <w:rsid w:val="00372FB6"/>
    <w:rsid w:val="003737FF"/>
    <w:rsid w:val="00374F38"/>
    <w:rsid w:val="00375F93"/>
    <w:rsid w:val="00376147"/>
    <w:rsid w:val="00376427"/>
    <w:rsid w:val="0037771F"/>
    <w:rsid w:val="00380314"/>
    <w:rsid w:val="00380571"/>
    <w:rsid w:val="003808B8"/>
    <w:rsid w:val="00381117"/>
    <w:rsid w:val="003814EC"/>
    <w:rsid w:val="00381960"/>
    <w:rsid w:val="00381990"/>
    <w:rsid w:val="0038199E"/>
    <w:rsid w:val="003822A6"/>
    <w:rsid w:val="003824A2"/>
    <w:rsid w:val="00383673"/>
    <w:rsid w:val="00384282"/>
    <w:rsid w:val="0038439E"/>
    <w:rsid w:val="00384658"/>
    <w:rsid w:val="003848D7"/>
    <w:rsid w:val="00384AE2"/>
    <w:rsid w:val="003859E2"/>
    <w:rsid w:val="0038606D"/>
    <w:rsid w:val="00386F03"/>
    <w:rsid w:val="00387250"/>
    <w:rsid w:val="00387884"/>
    <w:rsid w:val="003879D0"/>
    <w:rsid w:val="00390667"/>
    <w:rsid w:val="003909D6"/>
    <w:rsid w:val="00391183"/>
    <w:rsid w:val="00392DB2"/>
    <w:rsid w:val="00393C4A"/>
    <w:rsid w:val="00393D6F"/>
    <w:rsid w:val="003953FC"/>
    <w:rsid w:val="003963B2"/>
    <w:rsid w:val="003970B6"/>
    <w:rsid w:val="003978A0"/>
    <w:rsid w:val="00397F7A"/>
    <w:rsid w:val="003A03A5"/>
    <w:rsid w:val="003A10D0"/>
    <w:rsid w:val="003A163A"/>
    <w:rsid w:val="003A279A"/>
    <w:rsid w:val="003A458C"/>
    <w:rsid w:val="003A45F1"/>
    <w:rsid w:val="003A4BDE"/>
    <w:rsid w:val="003A4DBB"/>
    <w:rsid w:val="003A5517"/>
    <w:rsid w:val="003A5B67"/>
    <w:rsid w:val="003A5F8E"/>
    <w:rsid w:val="003A6873"/>
    <w:rsid w:val="003A6F1C"/>
    <w:rsid w:val="003A6F6F"/>
    <w:rsid w:val="003A6F95"/>
    <w:rsid w:val="003B16DA"/>
    <w:rsid w:val="003B22F5"/>
    <w:rsid w:val="003B3AB3"/>
    <w:rsid w:val="003B4046"/>
    <w:rsid w:val="003B408F"/>
    <w:rsid w:val="003B41D7"/>
    <w:rsid w:val="003B46D7"/>
    <w:rsid w:val="003B4916"/>
    <w:rsid w:val="003B4E5A"/>
    <w:rsid w:val="003B5202"/>
    <w:rsid w:val="003B530A"/>
    <w:rsid w:val="003B5F5C"/>
    <w:rsid w:val="003B61E4"/>
    <w:rsid w:val="003B6B44"/>
    <w:rsid w:val="003B6C04"/>
    <w:rsid w:val="003B763C"/>
    <w:rsid w:val="003B7BE5"/>
    <w:rsid w:val="003C0ADB"/>
    <w:rsid w:val="003C17CF"/>
    <w:rsid w:val="003C1829"/>
    <w:rsid w:val="003C1922"/>
    <w:rsid w:val="003C1993"/>
    <w:rsid w:val="003C35A4"/>
    <w:rsid w:val="003C3B66"/>
    <w:rsid w:val="003C3F88"/>
    <w:rsid w:val="003C4488"/>
    <w:rsid w:val="003C477D"/>
    <w:rsid w:val="003C532E"/>
    <w:rsid w:val="003C61C5"/>
    <w:rsid w:val="003C6B39"/>
    <w:rsid w:val="003C746B"/>
    <w:rsid w:val="003D0B08"/>
    <w:rsid w:val="003D0EA2"/>
    <w:rsid w:val="003D0FA6"/>
    <w:rsid w:val="003D14C7"/>
    <w:rsid w:val="003D16A0"/>
    <w:rsid w:val="003D1A8E"/>
    <w:rsid w:val="003D1BBA"/>
    <w:rsid w:val="003D1C43"/>
    <w:rsid w:val="003D1E9C"/>
    <w:rsid w:val="003D3278"/>
    <w:rsid w:val="003D38C1"/>
    <w:rsid w:val="003D38FC"/>
    <w:rsid w:val="003D3E1B"/>
    <w:rsid w:val="003D4ED5"/>
    <w:rsid w:val="003D5006"/>
    <w:rsid w:val="003D55DC"/>
    <w:rsid w:val="003D561F"/>
    <w:rsid w:val="003D661D"/>
    <w:rsid w:val="003D6990"/>
    <w:rsid w:val="003D6E0E"/>
    <w:rsid w:val="003D7B87"/>
    <w:rsid w:val="003D7CAA"/>
    <w:rsid w:val="003D7CDB"/>
    <w:rsid w:val="003D7E45"/>
    <w:rsid w:val="003E00CF"/>
    <w:rsid w:val="003E0778"/>
    <w:rsid w:val="003E0F16"/>
    <w:rsid w:val="003E1599"/>
    <w:rsid w:val="003E1A95"/>
    <w:rsid w:val="003E230B"/>
    <w:rsid w:val="003E38C3"/>
    <w:rsid w:val="003E40ED"/>
    <w:rsid w:val="003E53BD"/>
    <w:rsid w:val="003E5856"/>
    <w:rsid w:val="003E58D2"/>
    <w:rsid w:val="003E5BA1"/>
    <w:rsid w:val="003E5BBF"/>
    <w:rsid w:val="003E6874"/>
    <w:rsid w:val="003E6C40"/>
    <w:rsid w:val="003E714B"/>
    <w:rsid w:val="003E7472"/>
    <w:rsid w:val="003F014E"/>
    <w:rsid w:val="003F03AD"/>
    <w:rsid w:val="003F04FC"/>
    <w:rsid w:val="003F0A0F"/>
    <w:rsid w:val="003F0BA9"/>
    <w:rsid w:val="003F0E83"/>
    <w:rsid w:val="003F0FF2"/>
    <w:rsid w:val="003F1204"/>
    <w:rsid w:val="003F120C"/>
    <w:rsid w:val="003F1255"/>
    <w:rsid w:val="003F1CDF"/>
    <w:rsid w:val="003F237A"/>
    <w:rsid w:val="003F352F"/>
    <w:rsid w:val="003F46D5"/>
    <w:rsid w:val="003F5DD0"/>
    <w:rsid w:val="003F5F25"/>
    <w:rsid w:val="003F6608"/>
    <w:rsid w:val="003F716F"/>
    <w:rsid w:val="003F7C42"/>
    <w:rsid w:val="004003C3"/>
    <w:rsid w:val="00400FD2"/>
    <w:rsid w:val="00401531"/>
    <w:rsid w:val="00402195"/>
    <w:rsid w:val="004024F1"/>
    <w:rsid w:val="00404038"/>
    <w:rsid w:val="00404060"/>
    <w:rsid w:val="00404A5D"/>
    <w:rsid w:val="00406791"/>
    <w:rsid w:val="00406978"/>
    <w:rsid w:val="00406A1D"/>
    <w:rsid w:val="00410502"/>
    <w:rsid w:val="00411D84"/>
    <w:rsid w:val="0041227A"/>
    <w:rsid w:val="0041354A"/>
    <w:rsid w:val="00414304"/>
    <w:rsid w:val="00415F07"/>
    <w:rsid w:val="0041676F"/>
    <w:rsid w:val="00417C78"/>
    <w:rsid w:val="00417E23"/>
    <w:rsid w:val="0042032C"/>
    <w:rsid w:val="00420A95"/>
    <w:rsid w:val="00421ED4"/>
    <w:rsid w:val="004222C8"/>
    <w:rsid w:val="004222CC"/>
    <w:rsid w:val="00422A3D"/>
    <w:rsid w:val="00422D99"/>
    <w:rsid w:val="00423201"/>
    <w:rsid w:val="00424693"/>
    <w:rsid w:val="0042491E"/>
    <w:rsid w:val="004266FC"/>
    <w:rsid w:val="00427186"/>
    <w:rsid w:val="004273FD"/>
    <w:rsid w:val="00427F7E"/>
    <w:rsid w:val="00430DD8"/>
    <w:rsid w:val="00430E65"/>
    <w:rsid w:val="00431188"/>
    <w:rsid w:val="00431F89"/>
    <w:rsid w:val="0043200C"/>
    <w:rsid w:val="00432A59"/>
    <w:rsid w:val="0043432A"/>
    <w:rsid w:val="00434CE7"/>
    <w:rsid w:val="004359E5"/>
    <w:rsid w:val="00435B26"/>
    <w:rsid w:val="00435D02"/>
    <w:rsid w:val="00435FE0"/>
    <w:rsid w:val="00436287"/>
    <w:rsid w:val="004374F1"/>
    <w:rsid w:val="004375D2"/>
    <w:rsid w:val="00437B2A"/>
    <w:rsid w:val="00440056"/>
    <w:rsid w:val="004401BD"/>
    <w:rsid w:val="00440C82"/>
    <w:rsid w:val="00441839"/>
    <w:rsid w:val="00442FFA"/>
    <w:rsid w:val="00443786"/>
    <w:rsid w:val="00443B54"/>
    <w:rsid w:val="00443FFB"/>
    <w:rsid w:val="00444285"/>
    <w:rsid w:val="00444D03"/>
    <w:rsid w:val="00445D83"/>
    <w:rsid w:val="00445D95"/>
    <w:rsid w:val="00447185"/>
    <w:rsid w:val="0044793B"/>
    <w:rsid w:val="00447E47"/>
    <w:rsid w:val="0045078E"/>
    <w:rsid w:val="00450B95"/>
    <w:rsid w:val="00451032"/>
    <w:rsid w:val="00451213"/>
    <w:rsid w:val="004533F4"/>
    <w:rsid w:val="004544B9"/>
    <w:rsid w:val="00454725"/>
    <w:rsid w:val="00454982"/>
    <w:rsid w:val="00454B73"/>
    <w:rsid w:val="0045520A"/>
    <w:rsid w:val="004552CF"/>
    <w:rsid w:val="0045533D"/>
    <w:rsid w:val="00455F93"/>
    <w:rsid w:val="00456340"/>
    <w:rsid w:val="004566D2"/>
    <w:rsid w:val="00456CF1"/>
    <w:rsid w:val="00456F0B"/>
    <w:rsid w:val="004574B1"/>
    <w:rsid w:val="004605BA"/>
    <w:rsid w:val="00461046"/>
    <w:rsid w:val="0046135E"/>
    <w:rsid w:val="00461797"/>
    <w:rsid w:val="00462151"/>
    <w:rsid w:val="00462FC8"/>
    <w:rsid w:val="004648F1"/>
    <w:rsid w:val="0046516F"/>
    <w:rsid w:val="004652A3"/>
    <w:rsid w:val="004653C4"/>
    <w:rsid w:val="004654B5"/>
    <w:rsid w:val="00465781"/>
    <w:rsid w:val="004657D4"/>
    <w:rsid w:val="00465DE3"/>
    <w:rsid w:val="004660C2"/>
    <w:rsid w:val="0046611E"/>
    <w:rsid w:val="0046674D"/>
    <w:rsid w:val="00470489"/>
    <w:rsid w:val="00471794"/>
    <w:rsid w:val="00471F78"/>
    <w:rsid w:val="0047212C"/>
    <w:rsid w:val="004724B4"/>
    <w:rsid w:val="00473990"/>
    <w:rsid w:val="00473D7F"/>
    <w:rsid w:val="00473E41"/>
    <w:rsid w:val="00474539"/>
    <w:rsid w:val="00474796"/>
    <w:rsid w:val="00475912"/>
    <w:rsid w:val="00476367"/>
    <w:rsid w:val="0047652E"/>
    <w:rsid w:val="004776CA"/>
    <w:rsid w:val="0048013A"/>
    <w:rsid w:val="004802B3"/>
    <w:rsid w:val="004805F7"/>
    <w:rsid w:val="00480B5E"/>
    <w:rsid w:val="004814BD"/>
    <w:rsid w:val="0048172E"/>
    <w:rsid w:val="00481859"/>
    <w:rsid w:val="0048209E"/>
    <w:rsid w:val="00482BEF"/>
    <w:rsid w:val="00483093"/>
    <w:rsid w:val="0048310B"/>
    <w:rsid w:val="00483337"/>
    <w:rsid w:val="0048343A"/>
    <w:rsid w:val="004848AF"/>
    <w:rsid w:val="004852F8"/>
    <w:rsid w:val="00486467"/>
    <w:rsid w:val="00486EA9"/>
    <w:rsid w:val="00486EEF"/>
    <w:rsid w:val="00487A19"/>
    <w:rsid w:val="00490C04"/>
    <w:rsid w:val="004913DE"/>
    <w:rsid w:val="00491465"/>
    <w:rsid w:val="004918AE"/>
    <w:rsid w:val="004920DE"/>
    <w:rsid w:val="00492413"/>
    <w:rsid w:val="00492FE5"/>
    <w:rsid w:val="00493CC9"/>
    <w:rsid w:val="00494D72"/>
    <w:rsid w:val="0049607F"/>
    <w:rsid w:val="00496444"/>
    <w:rsid w:val="00496A1D"/>
    <w:rsid w:val="00496BAF"/>
    <w:rsid w:val="00496BC8"/>
    <w:rsid w:val="00496E64"/>
    <w:rsid w:val="004970DC"/>
    <w:rsid w:val="00497241"/>
    <w:rsid w:val="00497A76"/>
    <w:rsid w:val="004A0191"/>
    <w:rsid w:val="004A03D6"/>
    <w:rsid w:val="004A0BA2"/>
    <w:rsid w:val="004A0FF5"/>
    <w:rsid w:val="004A230E"/>
    <w:rsid w:val="004A230F"/>
    <w:rsid w:val="004A2593"/>
    <w:rsid w:val="004A2BC2"/>
    <w:rsid w:val="004A38AC"/>
    <w:rsid w:val="004A437B"/>
    <w:rsid w:val="004A4931"/>
    <w:rsid w:val="004A49C3"/>
    <w:rsid w:val="004A6BC2"/>
    <w:rsid w:val="004A6E06"/>
    <w:rsid w:val="004A7D2E"/>
    <w:rsid w:val="004B00F0"/>
    <w:rsid w:val="004B047C"/>
    <w:rsid w:val="004B05D0"/>
    <w:rsid w:val="004B16D4"/>
    <w:rsid w:val="004B2C08"/>
    <w:rsid w:val="004B3691"/>
    <w:rsid w:val="004B36EF"/>
    <w:rsid w:val="004B389F"/>
    <w:rsid w:val="004B38A0"/>
    <w:rsid w:val="004B3A04"/>
    <w:rsid w:val="004B3E8E"/>
    <w:rsid w:val="004B43F4"/>
    <w:rsid w:val="004B44C0"/>
    <w:rsid w:val="004B45FC"/>
    <w:rsid w:val="004B4AFD"/>
    <w:rsid w:val="004B53BA"/>
    <w:rsid w:val="004B588D"/>
    <w:rsid w:val="004B5C6D"/>
    <w:rsid w:val="004B6108"/>
    <w:rsid w:val="004B65E0"/>
    <w:rsid w:val="004B7367"/>
    <w:rsid w:val="004B76DB"/>
    <w:rsid w:val="004C037B"/>
    <w:rsid w:val="004C04FE"/>
    <w:rsid w:val="004C1DC1"/>
    <w:rsid w:val="004C2012"/>
    <w:rsid w:val="004C28BE"/>
    <w:rsid w:val="004C2A33"/>
    <w:rsid w:val="004C2AC5"/>
    <w:rsid w:val="004C2B8E"/>
    <w:rsid w:val="004C3E9D"/>
    <w:rsid w:val="004C462C"/>
    <w:rsid w:val="004C4A0F"/>
    <w:rsid w:val="004C5677"/>
    <w:rsid w:val="004C577E"/>
    <w:rsid w:val="004C5845"/>
    <w:rsid w:val="004C6B11"/>
    <w:rsid w:val="004C7B73"/>
    <w:rsid w:val="004D024C"/>
    <w:rsid w:val="004D06E7"/>
    <w:rsid w:val="004D0944"/>
    <w:rsid w:val="004D0A3E"/>
    <w:rsid w:val="004D1521"/>
    <w:rsid w:val="004D1F63"/>
    <w:rsid w:val="004D1FB7"/>
    <w:rsid w:val="004D37D2"/>
    <w:rsid w:val="004D4142"/>
    <w:rsid w:val="004D4CF2"/>
    <w:rsid w:val="004D50D8"/>
    <w:rsid w:val="004D5A51"/>
    <w:rsid w:val="004D671D"/>
    <w:rsid w:val="004D686D"/>
    <w:rsid w:val="004D6EC9"/>
    <w:rsid w:val="004D792F"/>
    <w:rsid w:val="004E07D0"/>
    <w:rsid w:val="004E1ABD"/>
    <w:rsid w:val="004E1DEC"/>
    <w:rsid w:val="004E1FF0"/>
    <w:rsid w:val="004E232B"/>
    <w:rsid w:val="004E2691"/>
    <w:rsid w:val="004E2DE4"/>
    <w:rsid w:val="004E2FAB"/>
    <w:rsid w:val="004E3836"/>
    <w:rsid w:val="004E45BA"/>
    <w:rsid w:val="004E553D"/>
    <w:rsid w:val="004E6EB9"/>
    <w:rsid w:val="004E71C9"/>
    <w:rsid w:val="004E73C3"/>
    <w:rsid w:val="004E7D82"/>
    <w:rsid w:val="004F05DE"/>
    <w:rsid w:val="004F0F95"/>
    <w:rsid w:val="004F1506"/>
    <w:rsid w:val="004F16E8"/>
    <w:rsid w:val="004F1E5C"/>
    <w:rsid w:val="004F2BF1"/>
    <w:rsid w:val="004F36B3"/>
    <w:rsid w:val="004F3DAE"/>
    <w:rsid w:val="004F45ED"/>
    <w:rsid w:val="004F465C"/>
    <w:rsid w:val="004F5BEA"/>
    <w:rsid w:val="004F6E24"/>
    <w:rsid w:val="004F73B1"/>
    <w:rsid w:val="004F76A5"/>
    <w:rsid w:val="004F7AB7"/>
    <w:rsid w:val="0050054F"/>
    <w:rsid w:val="005005DB"/>
    <w:rsid w:val="00500753"/>
    <w:rsid w:val="0050095F"/>
    <w:rsid w:val="00500F7B"/>
    <w:rsid w:val="005010F5"/>
    <w:rsid w:val="005012A9"/>
    <w:rsid w:val="00501714"/>
    <w:rsid w:val="005021B7"/>
    <w:rsid w:val="00503CC5"/>
    <w:rsid w:val="00504144"/>
    <w:rsid w:val="005043E3"/>
    <w:rsid w:val="0050453F"/>
    <w:rsid w:val="00504D1D"/>
    <w:rsid w:val="0050598C"/>
    <w:rsid w:val="00505AE2"/>
    <w:rsid w:val="00505CF4"/>
    <w:rsid w:val="00506C7A"/>
    <w:rsid w:val="00506FAB"/>
    <w:rsid w:val="005072C6"/>
    <w:rsid w:val="00510280"/>
    <w:rsid w:val="00510736"/>
    <w:rsid w:val="00510C81"/>
    <w:rsid w:val="00511028"/>
    <w:rsid w:val="0051311D"/>
    <w:rsid w:val="00513294"/>
    <w:rsid w:val="00513561"/>
    <w:rsid w:val="00513587"/>
    <w:rsid w:val="00513F9A"/>
    <w:rsid w:val="0051423A"/>
    <w:rsid w:val="00514320"/>
    <w:rsid w:val="0051448D"/>
    <w:rsid w:val="00514BA2"/>
    <w:rsid w:val="005158EB"/>
    <w:rsid w:val="00515BB4"/>
    <w:rsid w:val="00516111"/>
    <w:rsid w:val="00516BF0"/>
    <w:rsid w:val="0051760C"/>
    <w:rsid w:val="00520066"/>
    <w:rsid w:val="00520803"/>
    <w:rsid w:val="00520932"/>
    <w:rsid w:val="00520AA8"/>
    <w:rsid w:val="00521625"/>
    <w:rsid w:val="00521E9B"/>
    <w:rsid w:val="00521F8C"/>
    <w:rsid w:val="005225EB"/>
    <w:rsid w:val="00522FEC"/>
    <w:rsid w:val="00524180"/>
    <w:rsid w:val="00524B91"/>
    <w:rsid w:val="00525370"/>
    <w:rsid w:val="00525A76"/>
    <w:rsid w:val="00525BCD"/>
    <w:rsid w:val="00525EC3"/>
    <w:rsid w:val="00525F76"/>
    <w:rsid w:val="00526B02"/>
    <w:rsid w:val="0052716F"/>
    <w:rsid w:val="0052759C"/>
    <w:rsid w:val="005276B9"/>
    <w:rsid w:val="00527885"/>
    <w:rsid w:val="00527F16"/>
    <w:rsid w:val="005300D2"/>
    <w:rsid w:val="005303C6"/>
    <w:rsid w:val="005319C3"/>
    <w:rsid w:val="00531CDF"/>
    <w:rsid w:val="00532C5C"/>
    <w:rsid w:val="00532F4B"/>
    <w:rsid w:val="00533105"/>
    <w:rsid w:val="00533325"/>
    <w:rsid w:val="00533D56"/>
    <w:rsid w:val="00533F9F"/>
    <w:rsid w:val="005343AC"/>
    <w:rsid w:val="005348E0"/>
    <w:rsid w:val="00534A54"/>
    <w:rsid w:val="005353FE"/>
    <w:rsid w:val="0053579D"/>
    <w:rsid w:val="00536192"/>
    <w:rsid w:val="0053699C"/>
    <w:rsid w:val="00537422"/>
    <w:rsid w:val="0053770D"/>
    <w:rsid w:val="0054011F"/>
    <w:rsid w:val="00541B5E"/>
    <w:rsid w:val="00541E12"/>
    <w:rsid w:val="00542024"/>
    <w:rsid w:val="00542589"/>
    <w:rsid w:val="00542D05"/>
    <w:rsid w:val="00543847"/>
    <w:rsid w:val="00543B88"/>
    <w:rsid w:val="00543E88"/>
    <w:rsid w:val="0054439A"/>
    <w:rsid w:val="005449CB"/>
    <w:rsid w:val="00544F4F"/>
    <w:rsid w:val="00545206"/>
    <w:rsid w:val="00545450"/>
    <w:rsid w:val="005456A3"/>
    <w:rsid w:val="0054588A"/>
    <w:rsid w:val="00545D01"/>
    <w:rsid w:val="00547876"/>
    <w:rsid w:val="005479B6"/>
    <w:rsid w:val="00547A7A"/>
    <w:rsid w:val="00547E2F"/>
    <w:rsid w:val="005502FE"/>
    <w:rsid w:val="00550B4C"/>
    <w:rsid w:val="005517BC"/>
    <w:rsid w:val="00551BD5"/>
    <w:rsid w:val="00551DB6"/>
    <w:rsid w:val="005521EC"/>
    <w:rsid w:val="0055316F"/>
    <w:rsid w:val="0055443D"/>
    <w:rsid w:val="005544B9"/>
    <w:rsid w:val="0055460F"/>
    <w:rsid w:val="005550FA"/>
    <w:rsid w:val="005561ED"/>
    <w:rsid w:val="0055663A"/>
    <w:rsid w:val="00556CAA"/>
    <w:rsid w:val="00556DC9"/>
    <w:rsid w:val="00556EF7"/>
    <w:rsid w:val="00556F6C"/>
    <w:rsid w:val="0055717E"/>
    <w:rsid w:val="00557798"/>
    <w:rsid w:val="00557D55"/>
    <w:rsid w:val="00560E6F"/>
    <w:rsid w:val="00561A73"/>
    <w:rsid w:val="005631D5"/>
    <w:rsid w:val="00563630"/>
    <w:rsid w:val="0056421E"/>
    <w:rsid w:val="005643E5"/>
    <w:rsid w:val="005644E9"/>
    <w:rsid w:val="00564BBA"/>
    <w:rsid w:val="00564D57"/>
    <w:rsid w:val="0056502E"/>
    <w:rsid w:val="005655D5"/>
    <w:rsid w:val="005656A1"/>
    <w:rsid w:val="00565B13"/>
    <w:rsid w:val="005663A3"/>
    <w:rsid w:val="00567976"/>
    <w:rsid w:val="00570465"/>
    <w:rsid w:val="005707BF"/>
    <w:rsid w:val="00570E99"/>
    <w:rsid w:val="00570FD3"/>
    <w:rsid w:val="00571220"/>
    <w:rsid w:val="005716FA"/>
    <w:rsid w:val="00571759"/>
    <w:rsid w:val="005720DF"/>
    <w:rsid w:val="00572A76"/>
    <w:rsid w:val="005735F0"/>
    <w:rsid w:val="00573AEE"/>
    <w:rsid w:val="0057488F"/>
    <w:rsid w:val="00574B45"/>
    <w:rsid w:val="005752D2"/>
    <w:rsid w:val="00576500"/>
    <w:rsid w:val="00576DA9"/>
    <w:rsid w:val="00576EF8"/>
    <w:rsid w:val="00576FA3"/>
    <w:rsid w:val="00577221"/>
    <w:rsid w:val="005772FC"/>
    <w:rsid w:val="00577508"/>
    <w:rsid w:val="0057784E"/>
    <w:rsid w:val="00577DAD"/>
    <w:rsid w:val="00577EF7"/>
    <w:rsid w:val="005801C6"/>
    <w:rsid w:val="00580234"/>
    <w:rsid w:val="0058028C"/>
    <w:rsid w:val="005802A3"/>
    <w:rsid w:val="0058047F"/>
    <w:rsid w:val="00580F6C"/>
    <w:rsid w:val="00581D88"/>
    <w:rsid w:val="005822EE"/>
    <w:rsid w:val="005825E8"/>
    <w:rsid w:val="005840AD"/>
    <w:rsid w:val="005846AC"/>
    <w:rsid w:val="00584C0E"/>
    <w:rsid w:val="00585207"/>
    <w:rsid w:val="0058550B"/>
    <w:rsid w:val="005855B9"/>
    <w:rsid w:val="00587C49"/>
    <w:rsid w:val="00587FDE"/>
    <w:rsid w:val="0059054E"/>
    <w:rsid w:val="005914C8"/>
    <w:rsid w:val="00591541"/>
    <w:rsid w:val="0059353A"/>
    <w:rsid w:val="00593A27"/>
    <w:rsid w:val="00594A8E"/>
    <w:rsid w:val="005950AE"/>
    <w:rsid w:val="005953BA"/>
    <w:rsid w:val="00595827"/>
    <w:rsid w:val="005960BC"/>
    <w:rsid w:val="00596104"/>
    <w:rsid w:val="00596239"/>
    <w:rsid w:val="00596EEE"/>
    <w:rsid w:val="00597091"/>
    <w:rsid w:val="00597947"/>
    <w:rsid w:val="00597EFA"/>
    <w:rsid w:val="005A08DC"/>
    <w:rsid w:val="005A0B6A"/>
    <w:rsid w:val="005A18EB"/>
    <w:rsid w:val="005A1D26"/>
    <w:rsid w:val="005A209A"/>
    <w:rsid w:val="005A2D9E"/>
    <w:rsid w:val="005A306C"/>
    <w:rsid w:val="005A3C73"/>
    <w:rsid w:val="005A3ECB"/>
    <w:rsid w:val="005A3F75"/>
    <w:rsid w:val="005A43F4"/>
    <w:rsid w:val="005A5904"/>
    <w:rsid w:val="005A7152"/>
    <w:rsid w:val="005B0B8E"/>
    <w:rsid w:val="005B0F55"/>
    <w:rsid w:val="005B167E"/>
    <w:rsid w:val="005B2222"/>
    <w:rsid w:val="005B2487"/>
    <w:rsid w:val="005B26CC"/>
    <w:rsid w:val="005B2933"/>
    <w:rsid w:val="005B2B23"/>
    <w:rsid w:val="005B386C"/>
    <w:rsid w:val="005B3CE8"/>
    <w:rsid w:val="005B3F67"/>
    <w:rsid w:val="005B4915"/>
    <w:rsid w:val="005B509E"/>
    <w:rsid w:val="005B514D"/>
    <w:rsid w:val="005B5B3A"/>
    <w:rsid w:val="005B5C77"/>
    <w:rsid w:val="005B7376"/>
    <w:rsid w:val="005C04A8"/>
    <w:rsid w:val="005C0A09"/>
    <w:rsid w:val="005C0B3C"/>
    <w:rsid w:val="005C15E9"/>
    <w:rsid w:val="005C1788"/>
    <w:rsid w:val="005C25F2"/>
    <w:rsid w:val="005C26CA"/>
    <w:rsid w:val="005C2898"/>
    <w:rsid w:val="005C2B4A"/>
    <w:rsid w:val="005C42C3"/>
    <w:rsid w:val="005C4C70"/>
    <w:rsid w:val="005C5A1F"/>
    <w:rsid w:val="005D0284"/>
    <w:rsid w:val="005D064B"/>
    <w:rsid w:val="005D0CD7"/>
    <w:rsid w:val="005D0FC4"/>
    <w:rsid w:val="005D1203"/>
    <w:rsid w:val="005D1531"/>
    <w:rsid w:val="005D1E8C"/>
    <w:rsid w:val="005D2400"/>
    <w:rsid w:val="005D37B0"/>
    <w:rsid w:val="005D47A7"/>
    <w:rsid w:val="005D51CA"/>
    <w:rsid w:val="005D6132"/>
    <w:rsid w:val="005D7896"/>
    <w:rsid w:val="005D7EC1"/>
    <w:rsid w:val="005E00A1"/>
    <w:rsid w:val="005E0859"/>
    <w:rsid w:val="005E0E0D"/>
    <w:rsid w:val="005E2168"/>
    <w:rsid w:val="005E3324"/>
    <w:rsid w:val="005E4A71"/>
    <w:rsid w:val="005E5742"/>
    <w:rsid w:val="005E58F7"/>
    <w:rsid w:val="005E5A29"/>
    <w:rsid w:val="005E5C0F"/>
    <w:rsid w:val="005E5F9A"/>
    <w:rsid w:val="005E6BE5"/>
    <w:rsid w:val="005E7203"/>
    <w:rsid w:val="005E73AD"/>
    <w:rsid w:val="005E752B"/>
    <w:rsid w:val="005E7B74"/>
    <w:rsid w:val="005F0398"/>
    <w:rsid w:val="005F0718"/>
    <w:rsid w:val="005F0E07"/>
    <w:rsid w:val="005F0F0B"/>
    <w:rsid w:val="005F1AB6"/>
    <w:rsid w:val="005F1E94"/>
    <w:rsid w:val="005F29C8"/>
    <w:rsid w:val="005F2C5B"/>
    <w:rsid w:val="005F3698"/>
    <w:rsid w:val="005F4519"/>
    <w:rsid w:val="005F53E1"/>
    <w:rsid w:val="005F5697"/>
    <w:rsid w:val="005F5D31"/>
    <w:rsid w:val="005F620A"/>
    <w:rsid w:val="005F641B"/>
    <w:rsid w:val="005F69C0"/>
    <w:rsid w:val="005F69E4"/>
    <w:rsid w:val="005F6D68"/>
    <w:rsid w:val="0060033A"/>
    <w:rsid w:val="00600EAF"/>
    <w:rsid w:val="00601CBD"/>
    <w:rsid w:val="00602B56"/>
    <w:rsid w:val="00603494"/>
    <w:rsid w:val="00603739"/>
    <w:rsid w:val="006047B3"/>
    <w:rsid w:val="0060486A"/>
    <w:rsid w:val="006048ED"/>
    <w:rsid w:val="00604D6C"/>
    <w:rsid w:val="00604E81"/>
    <w:rsid w:val="00604F11"/>
    <w:rsid w:val="006055B9"/>
    <w:rsid w:val="006056C8"/>
    <w:rsid w:val="00605926"/>
    <w:rsid w:val="00605C64"/>
    <w:rsid w:val="00606358"/>
    <w:rsid w:val="00606FB6"/>
    <w:rsid w:val="00607D45"/>
    <w:rsid w:val="00607F34"/>
    <w:rsid w:val="0061000C"/>
    <w:rsid w:val="00610882"/>
    <w:rsid w:val="00610F2F"/>
    <w:rsid w:val="00610F85"/>
    <w:rsid w:val="00611026"/>
    <w:rsid w:val="00611770"/>
    <w:rsid w:val="0061203E"/>
    <w:rsid w:val="00612316"/>
    <w:rsid w:val="00612A83"/>
    <w:rsid w:val="00612EB1"/>
    <w:rsid w:val="00612FA0"/>
    <w:rsid w:val="0061419B"/>
    <w:rsid w:val="0061430A"/>
    <w:rsid w:val="00615CBB"/>
    <w:rsid w:val="006162F3"/>
    <w:rsid w:val="006164AA"/>
    <w:rsid w:val="00616868"/>
    <w:rsid w:val="00617174"/>
    <w:rsid w:val="00617AC6"/>
    <w:rsid w:val="00617DDF"/>
    <w:rsid w:val="0062139A"/>
    <w:rsid w:val="00621A6C"/>
    <w:rsid w:val="006222F3"/>
    <w:rsid w:val="00623725"/>
    <w:rsid w:val="006243A5"/>
    <w:rsid w:val="00624603"/>
    <w:rsid w:val="00625476"/>
    <w:rsid w:val="00626604"/>
    <w:rsid w:val="00626781"/>
    <w:rsid w:val="00627409"/>
    <w:rsid w:val="00627A3D"/>
    <w:rsid w:val="00627A73"/>
    <w:rsid w:val="00630402"/>
    <w:rsid w:val="00630D51"/>
    <w:rsid w:val="006311F4"/>
    <w:rsid w:val="00631730"/>
    <w:rsid w:val="00631A7A"/>
    <w:rsid w:val="00631B12"/>
    <w:rsid w:val="00631B76"/>
    <w:rsid w:val="00631C93"/>
    <w:rsid w:val="00632180"/>
    <w:rsid w:val="0063231F"/>
    <w:rsid w:val="00633D20"/>
    <w:rsid w:val="00634B22"/>
    <w:rsid w:val="00634E1D"/>
    <w:rsid w:val="00635825"/>
    <w:rsid w:val="00635AFB"/>
    <w:rsid w:val="00636C94"/>
    <w:rsid w:val="00637737"/>
    <w:rsid w:val="00640BD3"/>
    <w:rsid w:val="00640EB9"/>
    <w:rsid w:val="00641AFD"/>
    <w:rsid w:val="00642478"/>
    <w:rsid w:val="00642847"/>
    <w:rsid w:val="006428D5"/>
    <w:rsid w:val="0064343F"/>
    <w:rsid w:val="0064372B"/>
    <w:rsid w:val="00643A63"/>
    <w:rsid w:val="00643C9A"/>
    <w:rsid w:val="00643E5B"/>
    <w:rsid w:val="00643FB8"/>
    <w:rsid w:val="00644288"/>
    <w:rsid w:val="00645C86"/>
    <w:rsid w:val="006460C3"/>
    <w:rsid w:val="00646808"/>
    <w:rsid w:val="00646832"/>
    <w:rsid w:val="00646C0F"/>
    <w:rsid w:val="00647649"/>
    <w:rsid w:val="006477DB"/>
    <w:rsid w:val="006515A5"/>
    <w:rsid w:val="00651FCC"/>
    <w:rsid w:val="006520BD"/>
    <w:rsid w:val="006524B2"/>
    <w:rsid w:val="0065308D"/>
    <w:rsid w:val="0065318F"/>
    <w:rsid w:val="0065436F"/>
    <w:rsid w:val="00654915"/>
    <w:rsid w:val="00654E5C"/>
    <w:rsid w:val="00656BCD"/>
    <w:rsid w:val="00656CE3"/>
    <w:rsid w:val="006570C2"/>
    <w:rsid w:val="00657621"/>
    <w:rsid w:val="0065794B"/>
    <w:rsid w:val="00660305"/>
    <w:rsid w:val="00660F7E"/>
    <w:rsid w:val="00660F81"/>
    <w:rsid w:val="00662D65"/>
    <w:rsid w:val="0066429E"/>
    <w:rsid w:val="006647DD"/>
    <w:rsid w:val="00664A0F"/>
    <w:rsid w:val="00664A6F"/>
    <w:rsid w:val="00665DB9"/>
    <w:rsid w:val="006669DF"/>
    <w:rsid w:val="006676CF"/>
    <w:rsid w:val="006700F1"/>
    <w:rsid w:val="0067175F"/>
    <w:rsid w:val="00671D64"/>
    <w:rsid w:val="00671DE1"/>
    <w:rsid w:val="006723BF"/>
    <w:rsid w:val="0067269A"/>
    <w:rsid w:val="00672958"/>
    <w:rsid w:val="006729A8"/>
    <w:rsid w:val="00672E80"/>
    <w:rsid w:val="0067327F"/>
    <w:rsid w:val="00674119"/>
    <w:rsid w:val="00674593"/>
    <w:rsid w:val="006751A2"/>
    <w:rsid w:val="006751B8"/>
    <w:rsid w:val="00675B97"/>
    <w:rsid w:val="006766D6"/>
    <w:rsid w:val="00676764"/>
    <w:rsid w:val="00676CE5"/>
    <w:rsid w:val="00680585"/>
    <w:rsid w:val="006806FB"/>
    <w:rsid w:val="006808A5"/>
    <w:rsid w:val="00680FB3"/>
    <w:rsid w:val="006831B9"/>
    <w:rsid w:val="00684125"/>
    <w:rsid w:val="006846E9"/>
    <w:rsid w:val="00686128"/>
    <w:rsid w:val="00686BA0"/>
    <w:rsid w:val="00686ED8"/>
    <w:rsid w:val="00687D83"/>
    <w:rsid w:val="00690862"/>
    <w:rsid w:val="00691001"/>
    <w:rsid w:val="006912CC"/>
    <w:rsid w:val="0069208F"/>
    <w:rsid w:val="006921CC"/>
    <w:rsid w:val="00692542"/>
    <w:rsid w:val="00692BAE"/>
    <w:rsid w:val="00694160"/>
    <w:rsid w:val="00694855"/>
    <w:rsid w:val="00694E09"/>
    <w:rsid w:val="00694F47"/>
    <w:rsid w:val="00695182"/>
    <w:rsid w:val="006955D2"/>
    <w:rsid w:val="0069568E"/>
    <w:rsid w:val="00695761"/>
    <w:rsid w:val="006957BD"/>
    <w:rsid w:val="006976A3"/>
    <w:rsid w:val="0069784B"/>
    <w:rsid w:val="00697C8F"/>
    <w:rsid w:val="006A0358"/>
    <w:rsid w:val="006A1C82"/>
    <w:rsid w:val="006A21A8"/>
    <w:rsid w:val="006A2315"/>
    <w:rsid w:val="006A50DC"/>
    <w:rsid w:val="006A540A"/>
    <w:rsid w:val="006A5F61"/>
    <w:rsid w:val="006A6E43"/>
    <w:rsid w:val="006A6F7D"/>
    <w:rsid w:val="006A7369"/>
    <w:rsid w:val="006A7625"/>
    <w:rsid w:val="006A7863"/>
    <w:rsid w:val="006B0022"/>
    <w:rsid w:val="006B015B"/>
    <w:rsid w:val="006B043E"/>
    <w:rsid w:val="006B0F4F"/>
    <w:rsid w:val="006B18F4"/>
    <w:rsid w:val="006B1971"/>
    <w:rsid w:val="006B1EB1"/>
    <w:rsid w:val="006B294C"/>
    <w:rsid w:val="006B3763"/>
    <w:rsid w:val="006B3B05"/>
    <w:rsid w:val="006B3EA7"/>
    <w:rsid w:val="006B400D"/>
    <w:rsid w:val="006B4491"/>
    <w:rsid w:val="006B452D"/>
    <w:rsid w:val="006B482C"/>
    <w:rsid w:val="006B4973"/>
    <w:rsid w:val="006B49FF"/>
    <w:rsid w:val="006B576F"/>
    <w:rsid w:val="006B5AB9"/>
    <w:rsid w:val="006B6104"/>
    <w:rsid w:val="006B6511"/>
    <w:rsid w:val="006B6F44"/>
    <w:rsid w:val="006B7037"/>
    <w:rsid w:val="006B7899"/>
    <w:rsid w:val="006C0422"/>
    <w:rsid w:val="006C0A1A"/>
    <w:rsid w:val="006C15CA"/>
    <w:rsid w:val="006C16B5"/>
    <w:rsid w:val="006C357E"/>
    <w:rsid w:val="006C463D"/>
    <w:rsid w:val="006C528E"/>
    <w:rsid w:val="006D0B4B"/>
    <w:rsid w:val="006D127B"/>
    <w:rsid w:val="006D129D"/>
    <w:rsid w:val="006D17F7"/>
    <w:rsid w:val="006D4032"/>
    <w:rsid w:val="006D4260"/>
    <w:rsid w:val="006D48F8"/>
    <w:rsid w:val="006D53BC"/>
    <w:rsid w:val="006D579D"/>
    <w:rsid w:val="006D5DA8"/>
    <w:rsid w:val="006D6C70"/>
    <w:rsid w:val="006D6EF7"/>
    <w:rsid w:val="006D7325"/>
    <w:rsid w:val="006D77E3"/>
    <w:rsid w:val="006E01A1"/>
    <w:rsid w:val="006E0736"/>
    <w:rsid w:val="006E0F6E"/>
    <w:rsid w:val="006E1A83"/>
    <w:rsid w:val="006E26D3"/>
    <w:rsid w:val="006E2709"/>
    <w:rsid w:val="006E2773"/>
    <w:rsid w:val="006E2B81"/>
    <w:rsid w:val="006E3859"/>
    <w:rsid w:val="006E57BC"/>
    <w:rsid w:val="006E6229"/>
    <w:rsid w:val="006E6C89"/>
    <w:rsid w:val="006E7747"/>
    <w:rsid w:val="006E79C5"/>
    <w:rsid w:val="006F0C5A"/>
    <w:rsid w:val="006F1184"/>
    <w:rsid w:val="006F12B5"/>
    <w:rsid w:val="006F2E2E"/>
    <w:rsid w:val="006F33A0"/>
    <w:rsid w:val="006F36EC"/>
    <w:rsid w:val="006F3E67"/>
    <w:rsid w:val="006F5301"/>
    <w:rsid w:val="006F5665"/>
    <w:rsid w:val="006F5A95"/>
    <w:rsid w:val="006F6C91"/>
    <w:rsid w:val="006F71F8"/>
    <w:rsid w:val="007009B1"/>
    <w:rsid w:val="00700B9F"/>
    <w:rsid w:val="007016A3"/>
    <w:rsid w:val="00702059"/>
    <w:rsid w:val="00702DB6"/>
    <w:rsid w:val="00703466"/>
    <w:rsid w:val="00703726"/>
    <w:rsid w:val="007038AD"/>
    <w:rsid w:val="00703BEE"/>
    <w:rsid w:val="00703EDF"/>
    <w:rsid w:val="00704015"/>
    <w:rsid w:val="00704F40"/>
    <w:rsid w:val="00705246"/>
    <w:rsid w:val="00705990"/>
    <w:rsid w:val="007074AA"/>
    <w:rsid w:val="007077A6"/>
    <w:rsid w:val="00707A19"/>
    <w:rsid w:val="00710136"/>
    <w:rsid w:val="00710291"/>
    <w:rsid w:val="00710436"/>
    <w:rsid w:val="0071141F"/>
    <w:rsid w:val="00711C35"/>
    <w:rsid w:val="0071211B"/>
    <w:rsid w:val="0071218D"/>
    <w:rsid w:val="00712CC4"/>
    <w:rsid w:val="00713434"/>
    <w:rsid w:val="00713BBC"/>
    <w:rsid w:val="00713C7F"/>
    <w:rsid w:val="00713DBF"/>
    <w:rsid w:val="00713EBF"/>
    <w:rsid w:val="007143CF"/>
    <w:rsid w:val="0071453F"/>
    <w:rsid w:val="0071494C"/>
    <w:rsid w:val="00714DC4"/>
    <w:rsid w:val="007151A7"/>
    <w:rsid w:val="00715546"/>
    <w:rsid w:val="00715B63"/>
    <w:rsid w:val="00715CFD"/>
    <w:rsid w:val="007163B6"/>
    <w:rsid w:val="007166B5"/>
    <w:rsid w:val="00716BB2"/>
    <w:rsid w:val="007174FA"/>
    <w:rsid w:val="007176F6"/>
    <w:rsid w:val="00717940"/>
    <w:rsid w:val="00717E77"/>
    <w:rsid w:val="00721695"/>
    <w:rsid w:val="00721BD4"/>
    <w:rsid w:val="00721CB2"/>
    <w:rsid w:val="0072251F"/>
    <w:rsid w:val="007227BC"/>
    <w:rsid w:val="00722FE5"/>
    <w:rsid w:val="00723245"/>
    <w:rsid w:val="0072383C"/>
    <w:rsid w:val="00724AE5"/>
    <w:rsid w:val="00724EA6"/>
    <w:rsid w:val="00725338"/>
    <w:rsid w:val="0072570E"/>
    <w:rsid w:val="00726F63"/>
    <w:rsid w:val="00727CBA"/>
    <w:rsid w:val="00730E56"/>
    <w:rsid w:val="00730FEC"/>
    <w:rsid w:val="0073236D"/>
    <w:rsid w:val="00732CF0"/>
    <w:rsid w:val="00732FD6"/>
    <w:rsid w:val="007331FA"/>
    <w:rsid w:val="007336BF"/>
    <w:rsid w:val="00734972"/>
    <w:rsid w:val="00734C76"/>
    <w:rsid w:val="00734DFE"/>
    <w:rsid w:val="0073553C"/>
    <w:rsid w:val="00735E68"/>
    <w:rsid w:val="00735EC2"/>
    <w:rsid w:val="007372D2"/>
    <w:rsid w:val="00737EB1"/>
    <w:rsid w:val="0074050E"/>
    <w:rsid w:val="00740C96"/>
    <w:rsid w:val="00741C23"/>
    <w:rsid w:val="00742E89"/>
    <w:rsid w:val="00743805"/>
    <w:rsid w:val="00743A62"/>
    <w:rsid w:val="0074430D"/>
    <w:rsid w:val="007450BD"/>
    <w:rsid w:val="00745880"/>
    <w:rsid w:val="00745B7F"/>
    <w:rsid w:val="00745F6F"/>
    <w:rsid w:val="0074659F"/>
    <w:rsid w:val="007468C9"/>
    <w:rsid w:val="00746F24"/>
    <w:rsid w:val="0074757F"/>
    <w:rsid w:val="00747580"/>
    <w:rsid w:val="00750387"/>
    <w:rsid w:val="00751995"/>
    <w:rsid w:val="00751F18"/>
    <w:rsid w:val="00752240"/>
    <w:rsid w:val="007523BB"/>
    <w:rsid w:val="0075333E"/>
    <w:rsid w:val="007534D2"/>
    <w:rsid w:val="0075545E"/>
    <w:rsid w:val="007559E1"/>
    <w:rsid w:val="00755DD1"/>
    <w:rsid w:val="007567BE"/>
    <w:rsid w:val="007569AC"/>
    <w:rsid w:val="007571D3"/>
    <w:rsid w:val="00757BA8"/>
    <w:rsid w:val="0076146D"/>
    <w:rsid w:val="00763AB0"/>
    <w:rsid w:val="007642CB"/>
    <w:rsid w:val="00764F09"/>
    <w:rsid w:val="00766634"/>
    <w:rsid w:val="00767D6B"/>
    <w:rsid w:val="00773CF4"/>
    <w:rsid w:val="007740CC"/>
    <w:rsid w:val="007747D9"/>
    <w:rsid w:val="00775A67"/>
    <w:rsid w:val="00775B7B"/>
    <w:rsid w:val="00775FF1"/>
    <w:rsid w:val="00777569"/>
    <w:rsid w:val="007807FB"/>
    <w:rsid w:val="00780F91"/>
    <w:rsid w:val="007810C3"/>
    <w:rsid w:val="0078174C"/>
    <w:rsid w:val="00781AF5"/>
    <w:rsid w:val="00781C91"/>
    <w:rsid w:val="00781FD6"/>
    <w:rsid w:val="00782082"/>
    <w:rsid w:val="00782A5D"/>
    <w:rsid w:val="00782B16"/>
    <w:rsid w:val="00783208"/>
    <w:rsid w:val="007832E9"/>
    <w:rsid w:val="00783B5D"/>
    <w:rsid w:val="00783B97"/>
    <w:rsid w:val="00784072"/>
    <w:rsid w:val="00784103"/>
    <w:rsid w:val="00784705"/>
    <w:rsid w:val="00784F4E"/>
    <w:rsid w:val="00785702"/>
    <w:rsid w:val="00786A16"/>
    <w:rsid w:val="00786F94"/>
    <w:rsid w:val="00786FB8"/>
    <w:rsid w:val="007875FD"/>
    <w:rsid w:val="007879C8"/>
    <w:rsid w:val="007905FE"/>
    <w:rsid w:val="0079068D"/>
    <w:rsid w:val="007909A6"/>
    <w:rsid w:val="00791C84"/>
    <w:rsid w:val="00793361"/>
    <w:rsid w:val="007939FB"/>
    <w:rsid w:val="00793A94"/>
    <w:rsid w:val="00793ED5"/>
    <w:rsid w:val="00794AC6"/>
    <w:rsid w:val="00794E66"/>
    <w:rsid w:val="007951B1"/>
    <w:rsid w:val="00795326"/>
    <w:rsid w:val="00795FD8"/>
    <w:rsid w:val="007968E7"/>
    <w:rsid w:val="0079778B"/>
    <w:rsid w:val="00797F89"/>
    <w:rsid w:val="007A032F"/>
    <w:rsid w:val="007A04A8"/>
    <w:rsid w:val="007A0FD9"/>
    <w:rsid w:val="007A118B"/>
    <w:rsid w:val="007A171A"/>
    <w:rsid w:val="007A1B5D"/>
    <w:rsid w:val="007A221D"/>
    <w:rsid w:val="007A2A74"/>
    <w:rsid w:val="007A342D"/>
    <w:rsid w:val="007A3691"/>
    <w:rsid w:val="007A3F40"/>
    <w:rsid w:val="007A4A93"/>
    <w:rsid w:val="007A5BB9"/>
    <w:rsid w:val="007A602D"/>
    <w:rsid w:val="007A6D59"/>
    <w:rsid w:val="007A7078"/>
    <w:rsid w:val="007A71AC"/>
    <w:rsid w:val="007A7A8C"/>
    <w:rsid w:val="007A7BF0"/>
    <w:rsid w:val="007B03F0"/>
    <w:rsid w:val="007B0B15"/>
    <w:rsid w:val="007B0CD8"/>
    <w:rsid w:val="007B1284"/>
    <w:rsid w:val="007B1AE6"/>
    <w:rsid w:val="007B1BEB"/>
    <w:rsid w:val="007B24B5"/>
    <w:rsid w:val="007B2918"/>
    <w:rsid w:val="007B2EB0"/>
    <w:rsid w:val="007B3DD1"/>
    <w:rsid w:val="007B410A"/>
    <w:rsid w:val="007B43C0"/>
    <w:rsid w:val="007B6445"/>
    <w:rsid w:val="007B6546"/>
    <w:rsid w:val="007B6C9C"/>
    <w:rsid w:val="007B6F94"/>
    <w:rsid w:val="007B78CD"/>
    <w:rsid w:val="007C08CB"/>
    <w:rsid w:val="007C0FD2"/>
    <w:rsid w:val="007C1492"/>
    <w:rsid w:val="007C1A13"/>
    <w:rsid w:val="007C1E6A"/>
    <w:rsid w:val="007C4161"/>
    <w:rsid w:val="007C48F2"/>
    <w:rsid w:val="007C4A08"/>
    <w:rsid w:val="007C55B4"/>
    <w:rsid w:val="007C5604"/>
    <w:rsid w:val="007C5DEC"/>
    <w:rsid w:val="007C6035"/>
    <w:rsid w:val="007C792A"/>
    <w:rsid w:val="007C7BAE"/>
    <w:rsid w:val="007C7BCA"/>
    <w:rsid w:val="007D0205"/>
    <w:rsid w:val="007D06D8"/>
    <w:rsid w:val="007D1BFD"/>
    <w:rsid w:val="007D1DD0"/>
    <w:rsid w:val="007D22B1"/>
    <w:rsid w:val="007D3C5C"/>
    <w:rsid w:val="007D41A6"/>
    <w:rsid w:val="007D43BC"/>
    <w:rsid w:val="007D4509"/>
    <w:rsid w:val="007D46B9"/>
    <w:rsid w:val="007D476D"/>
    <w:rsid w:val="007D4836"/>
    <w:rsid w:val="007D5051"/>
    <w:rsid w:val="007D59F9"/>
    <w:rsid w:val="007D5FA7"/>
    <w:rsid w:val="007D6D02"/>
    <w:rsid w:val="007D6ECF"/>
    <w:rsid w:val="007D7028"/>
    <w:rsid w:val="007D7DEA"/>
    <w:rsid w:val="007E0C1A"/>
    <w:rsid w:val="007E17B2"/>
    <w:rsid w:val="007E18EE"/>
    <w:rsid w:val="007E29CB"/>
    <w:rsid w:val="007E3040"/>
    <w:rsid w:val="007E33EB"/>
    <w:rsid w:val="007E4039"/>
    <w:rsid w:val="007E40DD"/>
    <w:rsid w:val="007E432D"/>
    <w:rsid w:val="007E4787"/>
    <w:rsid w:val="007E4847"/>
    <w:rsid w:val="007E4989"/>
    <w:rsid w:val="007E598C"/>
    <w:rsid w:val="007E5BD2"/>
    <w:rsid w:val="007E5E07"/>
    <w:rsid w:val="007E61D7"/>
    <w:rsid w:val="007E6432"/>
    <w:rsid w:val="007E6A1C"/>
    <w:rsid w:val="007E6B1A"/>
    <w:rsid w:val="007E6C14"/>
    <w:rsid w:val="007E6D9D"/>
    <w:rsid w:val="007E6DAE"/>
    <w:rsid w:val="007E7A52"/>
    <w:rsid w:val="007E7E9F"/>
    <w:rsid w:val="007F29D2"/>
    <w:rsid w:val="007F38E6"/>
    <w:rsid w:val="007F3CCD"/>
    <w:rsid w:val="007F3DCD"/>
    <w:rsid w:val="007F59F1"/>
    <w:rsid w:val="007F6723"/>
    <w:rsid w:val="007F6F26"/>
    <w:rsid w:val="007F7428"/>
    <w:rsid w:val="007F75BC"/>
    <w:rsid w:val="007F77DD"/>
    <w:rsid w:val="00800024"/>
    <w:rsid w:val="00800A0C"/>
    <w:rsid w:val="00800BCE"/>
    <w:rsid w:val="008017C7"/>
    <w:rsid w:val="008017DF"/>
    <w:rsid w:val="00801801"/>
    <w:rsid w:val="00801A4B"/>
    <w:rsid w:val="008023F6"/>
    <w:rsid w:val="00804129"/>
    <w:rsid w:val="00804863"/>
    <w:rsid w:val="00804E21"/>
    <w:rsid w:val="0080521B"/>
    <w:rsid w:val="00805233"/>
    <w:rsid w:val="008053B7"/>
    <w:rsid w:val="008057F8"/>
    <w:rsid w:val="00805F51"/>
    <w:rsid w:val="0080602A"/>
    <w:rsid w:val="0080616D"/>
    <w:rsid w:val="00806665"/>
    <w:rsid w:val="00806951"/>
    <w:rsid w:val="00806E08"/>
    <w:rsid w:val="008071C0"/>
    <w:rsid w:val="00807D8A"/>
    <w:rsid w:val="00811B0E"/>
    <w:rsid w:val="00811BFD"/>
    <w:rsid w:val="00811C96"/>
    <w:rsid w:val="00812238"/>
    <w:rsid w:val="0081247D"/>
    <w:rsid w:val="00812FC0"/>
    <w:rsid w:val="008139BF"/>
    <w:rsid w:val="0081496E"/>
    <w:rsid w:val="00816AFC"/>
    <w:rsid w:val="00816C2D"/>
    <w:rsid w:val="00816D6F"/>
    <w:rsid w:val="00816F2B"/>
    <w:rsid w:val="008171AD"/>
    <w:rsid w:val="008171B8"/>
    <w:rsid w:val="0081733C"/>
    <w:rsid w:val="008203F9"/>
    <w:rsid w:val="008212AB"/>
    <w:rsid w:val="00822C43"/>
    <w:rsid w:val="00822C5F"/>
    <w:rsid w:val="00822DCA"/>
    <w:rsid w:val="00822F8B"/>
    <w:rsid w:val="008232E7"/>
    <w:rsid w:val="00823502"/>
    <w:rsid w:val="00823D71"/>
    <w:rsid w:val="008241E8"/>
    <w:rsid w:val="0082532A"/>
    <w:rsid w:val="0082596B"/>
    <w:rsid w:val="00825C94"/>
    <w:rsid w:val="00825EFC"/>
    <w:rsid w:val="00825F81"/>
    <w:rsid w:val="00826196"/>
    <w:rsid w:val="00826250"/>
    <w:rsid w:val="00827FDA"/>
    <w:rsid w:val="00831751"/>
    <w:rsid w:val="00831CD1"/>
    <w:rsid w:val="008334C3"/>
    <w:rsid w:val="00833C07"/>
    <w:rsid w:val="008356A7"/>
    <w:rsid w:val="008365A9"/>
    <w:rsid w:val="008400F7"/>
    <w:rsid w:val="008405E5"/>
    <w:rsid w:val="008413AB"/>
    <w:rsid w:val="008424EC"/>
    <w:rsid w:val="00842B73"/>
    <w:rsid w:val="00843395"/>
    <w:rsid w:val="008433BC"/>
    <w:rsid w:val="00843866"/>
    <w:rsid w:val="00844311"/>
    <w:rsid w:val="0084461B"/>
    <w:rsid w:val="0084493C"/>
    <w:rsid w:val="00844E6A"/>
    <w:rsid w:val="00845273"/>
    <w:rsid w:val="00845932"/>
    <w:rsid w:val="00845B9F"/>
    <w:rsid w:val="00846013"/>
    <w:rsid w:val="008468AA"/>
    <w:rsid w:val="00846BBF"/>
    <w:rsid w:val="00846BCB"/>
    <w:rsid w:val="00846EC5"/>
    <w:rsid w:val="008471DA"/>
    <w:rsid w:val="008474C2"/>
    <w:rsid w:val="00847529"/>
    <w:rsid w:val="008477A1"/>
    <w:rsid w:val="00850CD3"/>
    <w:rsid w:val="0085318F"/>
    <w:rsid w:val="00853204"/>
    <w:rsid w:val="00854BF5"/>
    <w:rsid w:val="00854C6D"/>
    <w:rsid w:val="00854CA3"/>
    <w:rsid w:val="00854D88"/>
    <w:rsid w:val="008552A8"/>
    <w:rsid w:val="00855596"/>
    <w:rsid w:val="00855757"/>
    <w:rsid w:val="00856B3D"/>
    <w:rsid w:val="008604EA"/>
    <w:rsid w:val="0086060F"/>
    <w:rsid w:val="00861339"/>
    <w:rsid w:val="008613A1"/>
    <w:rsid w:val="0086186A"/>
    <w:rsid w:val="00861A38"/>
    <w:rsid w:val="0086263F"/>
    <w:rsid w:val="00863198"/>
    <w:rsid w:val="008631E8"/>
    <w:rsid w:val="0086351D"/>
    <w:rsid w:val="008636EE"/>
    <w:rsid w:val="00863702"/>
    <w:rsid w:val="00863774"/>
    <w:rsid w:val="00863847"/>
    <w:rsid w:val="008640EB"/>
    <w:rsid w:val="00864681"/>
    <w:rsid w:val="008648D0"/>
    <w:rsid w:val="008650D6"/>
    <w:rsid w:val="00865C21"/>
    <w:rsid w:val="0086642B"/>
    <w:rsid w:val="00866FFF"/>
    <w:rsid w:val="00867073"/>
    <w:rsid w:val="008670A1"/>
    <w:rsid w:val="00867634"/>
    <w:rsid w:val="00867EDC"/>
    <w:rsid w:val="0087053A"/>
    <w:rsid w:val="00870578"/>
    <w:rsid w:val="00870B62"/>
    <w:rsid w:val="00871BBA"/>
    <w:rsid w:val="00871FF6"/>
    <w:rsid w:val="0087202C"/>
    <w:rsid w:val="008720DE"/>
    <w:rsid w:val="00872554"/>
    <w:rsid w:val="0087258B"/>
    <w:rsid w:val="00872F61"/>
    <w:rsid w:val="00873805"/>
    <w:rsid w:val="00873AF2"/>
    <w:rsid w:val="00874034"/>
    <w:rsid w:val="00874A9E"/>
    <w:rsid w:val="008755CC"/>
    <w:rsid w:val="00875818"/>
    <w:rsid w:val="00877E83"/>
    <w:rsid w:val="008808EA"/>
    <w:rsid w:val="00880DDE"/>
    <w:rsid w:val="00881327"/>
    <w:rsid w:val="00881A25"/>
    <w:rsid w:val="00881D2F"/>
    <w:rsid w:val="00882100"/>
    <w:rsid w:val="008831E8"/>
    <w:rsid w:val="00884035"/>
    <w:rsid w:val="00885734"/>
    <w:rsid w:val="008859FC"/>
    <w:rsid w:val="00886031"/>
    <w:rsid w:val="008862CE"/>
    <w:rsid w:val="008865D3"/>
    <w:rsid w:val="00886E5A"/>
    <w:rsid w:val="00887541"/>
    <w:rsid w:val="00887957"/>
    <w:rsid w:val="00890141"/>
    <w:rsid w:val="00890345"/>
    <w:rsid w:val="008906A7"/>
    <w:rsid w:val="008913A0"/>
    <w:rsid w:val="00891970"/>
    <w:rsid w:val="00891D32"/>
    <w:rsid w:val="008925AE"/>
    <w:rsid w:val="00892ADA"/>
    <w:rsid w:val="00892CFE"/>
    <w:rsid w:val="00892D48"/>
    <w:rsid w:val="0089327F"/>
    <w:rsid w:val="008946B8"/>
    <w:rsid w:val="0089479D"/>
    <w:rsid w:val="008948ED"/>
    <w:rsid w:val="008959DF"/>
    <w:rsid w:val="00896CA7"/>
    <w:rsid w:val="0089729E"/>
    <w:rsid w:val="008A04AC"/>
    <w:rsid w:val="008A0EB2"/>
    <w:rsid w:val="008A148E"/>
    <w:rsid w:val="008A1C4D"/>
    <w:rsid w:val="008A1DA8"/>
    <w:rsid w:val="008A24AA"/>
    <w:rsid w:val="008A3969"/>
    <w:rsid w:val="008A3999"/>
    <w:rsid w:val="008A3E9D"/>
    <w:rsid w:val="008A47AA"/>
    <w:rsid w:val="008A493F"/>
    <w:rsid w:val="008A4D30"/>
    <w:rsid w:val="008A5652"/>
    <w:rsid w:val="008A5688"/>
    <w:rsid w:val="008A64DE"/>
    <w:rsid w:val="008A6D89"/>
    <w:rsid w:val="008A722E"/>
    <w:rsid w:val="008A7579"/>
    <w:rsid w:val="008A78AE"/>
    <w:rsid w:val="008A7C81"/>
    <w:rsid w:val="008B00A4"/>
    <w:rsid w:val="008B09F0"/>
    <w:rsid w:val="008B0EB3"/>
    <w:rsid w:val="008B15C4"/>
    <w:rsid w:val="008B17F9"/>
    <w:rsid w:val="008B32A8"/>
    <w:rsid w:val="008B32FB"/>
    <w:rsid w:val="008B3491"/>
    <w:rsid w:val="008B3CBC"/>
    <w:rsid w:val="008B42CC"/>
    <w:rsid w:val="008B4508"/>
    <w:rsid w:val="008B4B6C"/>
    <w:rsid w:val="008B4D7B"/>
    <w:rsid w:val="008B50E0"/>
    <w:rsid w:val="008B6510"/>
    <w:rsid w:val="008B6743"/>
    <w:rsid w:val="008B69E8"/>
    <w:rsid w:val="008B6F60"/>
    <w:rsid w:val="008C03FB"/>
    <w:rsid w:val="008C047B"/>
    <w:rsid w:val="008C0EB9"/>
    <w:rsid w:val="008C1E7A"/>
    <w:rsid w:val="008C2285"/>
    <w:rsid w:val="008C25D4"/>
    <w:rsid w:val="008C290B"/>
    <w:rsid w:val="008C2E7A"/>
    <w:rsid w:val="008C32F4"/>
    <w:rsid w:val="008C43E7"/>
    <w:rsid w:val="008C448C"/>
    <w:rsid w:val="008C44ED"/>
    <w:rsid w:val="008C454C"/>
    <w:rsid w:val="008C455B"/>
    <w:rsid w:val="008C45CC"/>
    <w:rsid w:val="008C4A4D"/>
    <w:rsid w:val="008C4AF0"/>
    <w:rsid w:val="008C4FB4"/>
    <w:rsid w:val="008C57DD"/>
    <w:rsid w:val="008C5DC0"/>
    <w:rsid w:val="008C6557"/>
    <w:rsid w:val="008C674A"/>
    <w:rsid w:val="008C69E7"/>
    <w:rsid w:val="008C6BC4"/>
    <w:rsid w:val="008C6CE3"/>
    <w:rsid w:val="008C7347"/>
    <w:rsid w:val="008C7605"/>
    <w:rsid w:val="008C7E09"/>
    <w:rsid w:val="008D092F"/>
    <w:rsid w:val="008D1867"/>
    <w:rsid w:val="008D1B49"/>
    <w:rsid w:val="008D2108"/>
    <w:rsid w:val="008D24C5"/>
    <w:rsid w:val="008D2632"/>
    <w:rsid w:val="008D2A8D"/>
    <w:rsid w:val="008D30AD"/>
    <w:rsid w:val="008D34D2"/>
    <w:rsid w:val="008D41E8"/>
    <w:rsid w:val="008D43A4"/>
    <w:rsid w:val="008D4978"/>
    <w:rsid w:val="008D4AC0"/>
    <w:rsid w:val="008D4B90"/>
    <w:rsid w:val="008D5494"/>
    <w:rsid w:val="008D558D"/>
    <w:rsid w:val="008D571D"/>
    <w:rsid w:val="008D6B87"/>
    <w:rsid w:val="008D6BDD"/>
    <w:rsid w:val="008E05E6"/>
    <w:rsid w:val="008E15FE"/>
    <w:rsid w:val="008E24E9"/>
    <w:rsid w:val="008E34E1"/>
    <w:rsid w:val="008E4B2F"/>
    <w:rsid w:val="008E5246"/>
    <w:rsid w:val="008E5931"/>
    <w:rsid w:val="008E5AFD"/>
    <w:rsid w:val="008E66C8"/>
    <w:rsid w:val="008F03BF"/>
    <w:rsid w:val="008F0412"/>
    <w:rsid w:val="008F0E2E"/>
    <w:rsid w:val="008F15A1"/>
    <w:rsid w:val="008F165B"/>
    <w:rsid w:val="008F1CF9"/>
    <w:rsid w:val="008F32FF"/>
    <w:rsid w:val="008F3F7B"/>
    <w:rsid w:val="008F4416"/>
    <w:rsid w:val="008F48C3"/>
    <w:rsid w:val="008F50BE"/>
    <w:rsid w:val="008F5449"/>
    <w:rsid w:val="008F5578"/>
    <w:rsid w:val="008F5749"/>
    <w:rsid w:val="008F5971"/>
    <w:rsid w:val="008F5E9F"/>
    <w:rsid w:val="008F6848"/>
    <w:rsid w:val="008F77B8"/>
    <w:rsid w:val="00900C25"/>
    <w:rsid w:val="00900D29"/>
    <w:rsid w:val="00900E7E"/>
    <w:rsid w:val="00900E81"/>
    <w:rsid w:val="00901D28"/>
    <w:rsid w:val="00902425"/>
    <w:rsid w:val="00902491"/>
    <w:rsid w:val="00902A47"/>
    <w:rsid w:val="00902A93"/>
    <w:rsid w:val="00903559"/>
    <w:rsid w:val="00903774"/>
    <w:rsid w:val="009037BB"/>
    <w:rsid w:val="00904636"/>
    <w:rsid w:val="0090474B"/>
    <w:rsid w:val="009069AD"/>
    <w:rsid w:val="00906C05"/>
    <w:rsid w:val="00907553"/>
    <w:rsid w:val="0091050B"/>
    <w:rsid w:val="00911F95"/>
    <w:rsid w:val="00912B4F"/>
    <w:rsid w:val="00912DC3"/>
    <w:rsid w:val="0091366E"/>
    <w:rsid w:val="00913D71"/>
    <w:rsid w:val="00914190"/>
    <w:rsid w:val="00914F13"/>
    <w:rsid w:val="00915D8F"/>
    <w:rsid w:val="0091605C"/>
    <w:rsid w:val="009161A5"/>
    <w:rsid w:val="00916655"/>
    <w:rsid w:val="00916F32"/>
    <w:rsid w:val="0091789C"/>
    <w:rsid w:val="00922378"/>
    <w:rsid w:val="00923772"/>
    <w:rsid w:val="00923F67"/>
    <w:rsid w:val="0092476F"/>
    <w:rsid w:val="00924DB9"/>
    <w:rsid w:val="009252FF"/>
    <w:rsid w:val="009260E4"/>
    <w:rsid w:val="009263A0"/>
    <w:rsid w:val="009268B3"/>
    <w:rsid w:val="00926B13"/>
    <w:rsid w:val="009273C6"/>
    <w:rsid w:val="009279EF"/>
    <w:rsid w:val="00927CF0"/>
    <w:rsid w:val="00932F46"/>
    <w:rsid w:val="009330E2"/>
    <w:rsid w:val="0093340A"/>
    <w:rsid w:val="009337AA"/>
    <w:rsid w:val="00933E93"/>
    <w:rsid w:val="00935238"/>
    <w:rsid w:val="00935546"/>
    <w:rsid w:val="0093613B"/>
    <w:rsid w:val="0093633A"/>
    <w:rsid w:val="0093669F"/>
    <w:rsid w:val="00936B91"/>
    <w:rsid w:val="009401FC"/>
    <w:rsid w:val="00941E3C"/>
    <w:rsid w:val="00942DCF"/>
    <w:rsid w:val="009431FE"/>
    <w:rsid w:val="00943225"/>
    <w:rsid w:val="0094323E"/>
    <w:rsid w:val="00943EEC"/>
    <w:rsid w:val="009443EB"/>
    <w:rsid w:val="0094591B"/>
    <w:rsid w:val="00945A65"/>
    <w:rsid w:val="009461A2"/>
    <w:rsid w:val="00946A19"/>
    <w:rsid w:val="00947142"/>
    <w:rsid w:val="00947A2C"/>
    <w:rsid w:val="00947CCD"/>
    <w:rsid w:val="00947DE6"/>
    <w:rsid w:val="00950E73"/>
    <w:rsid w:val="00951662"/>
    <w:rsid w:val="00951D9A"/>
    <w:rsid w:val="0095217E"/>
    <w:rsid w:val="00952735"/>
    <w:rsid w:val="009527AB"/>
    <w:rsid w:val="00952A60"/>
    <w:rsid w:val="00952CEC"/>
    <w:rsid w:val="00953EF4"/>
    <w:rsid w:val="00954039"/>
    <w:rsid w:val="009543BB"/>
    <w:rsid w:val="00954434"/>
    <w:rsid w:val="009544CE"/>
    <w:rsid w:val="00955F7C"/>
    <w:rsid w:val="00956A32"/>
    <w:rsid w:val="00956B65"/>
    <w:rsid w:val="009570DD"/>
    <w:rsid w:val="009575BE"/>
    <w:rsid w:val="0095792E"/>
    <w:rsid w:val="00957DA5"/>
    <w:rsid w:val="0096077D"/>
    <w:rsid w:val="00960F5B"/>
    <w:rsid w:val="00960F9A"/>
    <w:rsid w:val="00961363"/>
    <w:rsid w:val="009620F6"/>
    <w:rsid w:val="00962A2F"/>
    <w:rsid w:val="00963027"/>
    <w:rsid w:val="00964741"/>
    <w:rsid w:val="00965082"/>
    <w:rsid w:val="00966665"/>
    <w:rsid w:val="00966C76"/>
    <w:rsid w:val="009678D1"/>
    <w:rsid w:val="00970DDA"/>
    <w:rsid w:val="00971AF5"/>
    <w:rsid w:val="0097218D"/>
    <w:rsid w:val="0097219E"/>
    <w:rsid w:val="00972A23"/>
    <w:rsid w:val="00972C95"/>
    <w:rsid w:val="00972D34"/>
    <w:rsid w:val="009731C5"/>
    <w:rsid w:val="00973925"/>
    <w:rsid w:val="00973FA3"/>
    <w:rsid w:val="009742DB"/>
    <w:rsid w:val="009745B7"/>
    <w:rsid w:val="00974722"/>
    <w:rsid w:val="00974892"/>
    <w:rsid w:val="00974AE9"/>
    <w:rsid w:val="009751DD"/>
    <w:rsid w:val="00975B99"/>
    <w:rsid w:val="00975E5C"/>
    <w:rsid w:val="00976EEC"/>
    <w:rsid w:val="00976F1C"/>
    <w:rsid w:val="009772B1"/>
    <w:rsid w:val="009774DC"/>
    <w:rsid w:val="009810B0"/>
    <w:rsid w:val="00982397"/>
    <w:rsid w:val="009823F6"/>
    <w:rsid w:val="00982509"/>
    <w:rsid w:val="00982875"/>
    <w:rsid w:val="0098373F"/>
    <w:rsid w:val="0098413E"/>
    <w:rsid w:val="009843E2"/>
    <w:rsid w:val="00984C17"/>
    <w:rsid w:val="00984C5E"/>
    <w:rsid w:val="009854ED"/>
    <w:rsid w:val="00985664"/>
    <w:rsid w:val="00985D6C"/>
    <w:rsid w:val="00985F02"/>
    <w:rsid w:val="009866C7"/>
    <w:rsid w:val="00986BCE"/>
    <w:rsid w:val="00990A62"/>
    <w:rsid w:val="00991481"/>
    <w:rsid w:val="00991AA7"/>
    <w:rsid w:val="0099310D"/>
    <w:rsid w:val="00993149"/>
    <w:rsid w:val="00993388"/>
    <w:rsid w:val="00993B5D"/>
    <w:rsid w:val="009940F2"/>
    <w:rsid w:val="0099505C"/>
    <w:rsid w:val="0099596B"/>
    <w:rsid w:val="00995E4B"/>
    <w:rsid w:val="009973B5"/>
    <w:rsid w:val="00997473"/>
    <w:rsid w:val="009976C0"/>
    <w:rsid w:val="00997C3E"/>
    <w:rsid w:val="00997CCD"/>
    <w:rsid w:val="009A141F"/>
    <w:rsid w:val="009A16B9"/>
    <w:rsid w:val="009A22E1"/>
    <w:rsid w:val="009A32E3"/>
    <w:rsid w:val="009A3749"/>
    <w:rsid w:val="009A3EC6"/>
    <w:rsid w:val="009A3F61"/>
    <w:rsid w:val="009A441E"/>
    <w:rsid w:val="009A4527"/>
    <w:rsid w:val="009A524D"/>
    <w:rsid w:val="009A6042"/>
    <w:rsid w:val="009A6323"/>
    <w:rsid w:val="009A655D"/>
    <w:rsid w:val="009A73E1"/>
    <w:rsid w:val="009A7E07"/>
    <w:rsid w:val="009A7EDC"/>
    <w:rsid w:val="009B00BB"/>
    <w:rsid w:val="009B0813"/>
    <w:rsid w:val="009B0CFC"/>
    <w:rsid w:val="009B0F1F"/>
    <w:rsid w:val="009B1148"/>
    <w:rsid w:val="009B138F"/>
    <w:rsid w:val="009B17FF"/>
    <w:rsid w:val="009B1FAA"/>
    <w:rsid w:val="009B231B"/>
    <w:rsid w:val="009B48C2"/>
    <w:rsid w:val="009B4A79"/>
    <w:rsid w:val="009B4B4B"/>
    <w:rsid w:val="009B4DA4"/>
    <w:rsid w:val="009B50D0"/>
    <w:rsid w:val="009B61E6"/>
    <w:rsid w:val="009B6321"/>
    <w:rsid w:val="009B63AF"/>
    <w:rsid w:val="009B66F8"/>
    <w:rsid w:val="009B6830"/>
    <w:rsid w:val="009B6F25"/>
    <w:rsid w:val="009B745E"/>
    <w:rsid w:val="009B75AC"/>
    <w:rsid w:val="009B76A8"/>
    <w:rsid w:val="009B78B2"/>
    <w:rsid w:val="009B7C0D"/>
    <w:rsid w:val="009C1573"/>
    <w:rsid w:val="009C158F"/>
    <w:rsid w:val="009C1AB2"/>
    <w:rsid w:val="009C1AFD"/>
    <w:rsid w:val="009C1CD0"/>
    <w:rsid w:val="009C1F11"/>
    <w:rsid w:val="009C1FBE"/>
    <w:rsid w:val="009C2314"/>
    <w:rsid w:val="009C30E0"/>
    <w:rsid w:val="009C3BF9"/>
    <w:rsid w:val="009C46A5"/>
    <w:rsid w:val="009C4ABC"/>
    <w:rsid w:val="009C4C45"/>
    <w:rsid w:val="009C5301"/>
    <w:rsid w:val="009C53CD"/>
    <w:rsid w:val="009C56CC"/>
    <w:rsid w:val="009C5AA6"/>
    <w:rsid w:val="009C5E4D"/>
    <w:rsid w:val="009C618F"/>
    <w:rsid w:val="009C623B"/>
    <w:rsid w:val="009C666A"/>
    <w:rsid w:val="009C666D"/>
    <w:rsid w:val="009D0B6A"/>
    <w:rsid w:val="009D0F11"/>
    <w:rsid w:val="009D12C5"/>
    <w:rsid w:val="009D1F71"/>
    <w:rsid w:val="009D2209"/>
    <w:rsid w:val="009D2967"/>
    <w:rsid w:val="009D29B2"/>
    <w:rsid w:val="009D341A"/>
    <w:rsid w:val="009D4EBF"/>
    <w:rsid w:val="009D55ED"/>
    <w:rsid w:val="009D5F92"/>
    <w:rsid w:val="009D6E39"/>
    <w:rsid w:val="009D7031"/>
    <w:rsid w:val="009D7EC4"/>
    <w:rsid w:val="009E045C"/>
    <w:rsid w:val="009E07E0"/>
    <w:rsid w:val="009E0825"/>
    <w:rsid w:val="009E1277"/>
    <w:rsid w:val="009E1BCA"/>
    <w:rsid w:val="009E1CA0"/>
    <w:rsid w:val="009E1DC0"/>
    <w:rsid w:val="009E2450"/>
    <w:rsid w:val="009E3766"/>
    <w:rsid w:val="009E4433"/>
    <w:rsid w:val="009E4D7F"/>
    <w:rsid w:val="009E57A1"/>
    <w:rsid w:val="009E5B71"/>
    <w:rsid w:val="009E5CA2"/>
    <w:rsid w:val="009E5D18"/>
    <w:rsid w:val="009E740A"/>
    <w:rsid w:val="009E74A6"/>
    <w:rsid w:val="009F096E"/>
    <w:rsid w:val="009F14CC"/>
    <w:rsid w:val="009F1EA6"/>
    <w:rsid w:val="009F204B"/>
    <w:rsid w:val="009F2A67"/>
    <w:rsid w:val="009F38E5"/>
    <w:rsid w:val="009F3C0D"/>
    <w:rsid w:val="009F44EC"/>
    <w:rsid w:val="009F497A"/>
    <w:rsid w:val="009F4A8C"/>
    <w:rsid w:val="009F4FF5"/>
    <w:rsid w:val="009F50A3"/>
    <w:rsid w:val="009F5982"/>
    <w:rsid w:val="009F6663"/>
    <w:rsid w:val="009F6880"/>
    <w:rsid w:val="009F74CA"/>
    <w:rsid w:val="009F7CE5"/>
    <w:rsid w:val="00A0032E"/>
    <w:rsid w:val="00A016C9"/>
    <w:rsid w:val="00A0250F"/>
    <w:rsid w:val="00A030F6"/>
    <w:rsid w:val="00A038C2"/>
    <w:rsid w:val="00A03C0B"/>
    <w:rsid w:val="00A0417E"/>
    <w:rsid w:val="00A051E3"/>
    <w:rsid w:val="00A0546D"/>
    <w:rsid w:val="00A070B4"/>
    <w:rsid w:val="00A0768A"/>
    <w:rsid w:val="00A100A2"/>
    <w:rsid w:val="00A107FC"/>
    <w:rsid w:val="00A10E6C"/>
    <w:rsid w:val="00A11630"/>
    <w:rsid w:val="00A11B45"/>
    <w:rsid w:val="00A120A5"/>
    <w:rsid w:val="00A12B44"/>
    <w:rsid w:val="00A1393A"/>
    <w:rsid w:val="00A13D83"/>
    <w:rsid w:val="00A13DF6"/>
    <w:rsid w:val="00A15287"/>
    <w:rsid w:val="00A15A38"/>
    <w:rsid w:val="00A161CD"/>
    <w:rsid w:val="00A163A6"/>
    <w:rsid w:val="00A16788"/>
    <w:rsid w:val="00A17480"/>
    <w:rsid w:val="00A20094"/>
    <w:rsid w:val="00A201FF"/>
    <w:rsid w:val="00A214E2"/>
    <w:rsid w:val="00A21C4C"/>
    <w:rsid w:val="00A22B66"/>
    <w:rsid w:val="00A22BB1"/>
    <w:rsid w:val="00A235A9"/>
    <w:rsid w:val="00A247B7"/>
    <w:rsid w:val="00A24942"/>
    <w:rsid w:val="00A2496D"/>
    <w:rsid w:val="00A258F9"/>
    <w:rsid w:val="00A25DEE"/>
    <w:rsid w:val="00A2770E"/>
    <w:rsid w:val="00A27D73"/>
    <w:rsid w:val="00A31B2D"/>
    <w:rsid w:val="00A31CC0"/>
    <w:rsid w:val="00A32205"/>
    <w:rsid w:val="00A3273F"/>
    <w:rsid w:val="00A32AC7"/>
    <w:rsid w:val="00A32EAC"/>
    <w:rsid w:val="00A338FC"/>
    <w:rsid w:val="00A33935"/>
    <w:rsid w:val="00A34659"/>
    <w:rsid w:val="00A34844"/>
    <w:rsid w:val="00A34BAB"/>
    <w:rsid w:val="00A359C0"/>
    <w:rsid w:val="00A36960"/>
    <w:rsid w:val="00A400BB"/>
    <w:rsid w:val="00A414E2"/>
    <w:rsid w:val="00A41B4F"/>
    <w:rsid w:val="00A42640"/>
    <w:rsid w:val="00A42922"/>
    <w:rsid w:val="00A4302A"/>
    <w:rsid w:val="00A431EF"/>
    <w:rsid w:val="00A43213"/>
    <w:rsid w:val="00A4344A"/>
    <w:rsid w:val="00A43558"/>
    <w:rsid w:val="00A43581"/>
    <w:rsid w:val="00A439DB"/>
    <w:rsid w:val="00A463DA"/>
    <w:rsid w:val="00A46D8F"/>
    <w:rsid w:val="00A46F19"/>
    <w:rsid w:val="00A47EAC"/>
    <w:rsid w:val="00A50521"/>
    <w:rsid w:val="00A506CF"/>
    <w:rsid w:val="00A5195C"/>
    <w:rsid w:val="00A51C4B"/>
    <w:rsid w:val="00A52C8D"/>
    <w:rsid w:val="00A52F5A"/>
    <w:rsid w:val="00A55376"/>
    <w:rsid w:val="00A553B2"/>
    <w:rsid w:val="00A561AA"/>
    <w:rsid w:val="00A569AE"/>
    <w:rsid w:val="00A56F2B"/>
    <w:rsid w:val="00A572C0"/>
    <w:rsid w:val="00A57512"/>
    <w:rsid w:val="00A57F96"/>
    <w:rsid w:val="00A6021D"/>
    <w:rsid w:val="00A60BE3"/>
    <w:rsid w:val="00A60CCF"/>
    <w:rsid w:val="00A61414"/>
    <w:rsid w:val="00A621E5"/>
    <w:rsid w:val="00A63DB9"/>
    <w:rsid w:val="00A63EF9"/>
    <w:rsid w:val="00A648D5"/>
    <w:rsid w:val="00A64A28"/>
    <w:rsid w:val="00A64FF1"/>
    <w:rsid w:val="00A65B05"/>
    <w:rsid w:val="00A65C57"/>
    <w:rsid w:val="00A668B3"/>
    <w:rsid w:val="00A66C43"/>
    <w:rsid w:val="00A66F7C"/>
    <w:rsid w:val="00A7117E"/>
    <w:rsid w:val="00A7198C"/>
    <w:rsid w:val="00A71B1E"/>
    <w:rsid w:val="00A721D2"/>
    <w:rsid w:val="00A721F6"/>
    <w:rsid w:val="00A723A8"/>
    <w:rsid w:val="00A732B4"/>
    <w:rsid w:val="00A7355D"/>
    <w:rsid w:val="00A737C3"/>
    <w:rsid w:val="00A73B2F"/>
    <w:rsid w:val="00A74CA7"/>
    <w:rsid w:val="00A75818"/>
    <w:rsid w:val="00A761C9"/>
    <w:rsid w:val="00A76A9B"/>
    <w:rsid w:val="00A76B05"/>
    <w:rsid w:val="00A80442"/>
    <w:rsid w:val="00A80B1A"/>
    <w:rsid w:val="00A81C97"/>
    <w:rsid w:val="00A82952"/>
    <w:rsid w:val="00A8329D"/>
    <w:rsid w:val="00A83580"/>
    <w:rsid w:val="00A84330"/>
    <w:rsid w:val="00A843B0"/>
    <w:rsid w:val="00A84873"/>
    <w:rsid w:val="00A862B9"/>
    <w:rsid w:val="00A878A2"/>
    <w:rsid w:val="00A90A21"/>
    <w:rsid w:val="00A91D3E"/>
    <w:rsid w:val="00A92287"/>
    <w:rsid w:val="00A92337"/>
    <w:rsid w:val="00A9292B"/>
    <w:rsid w:val="00A9299B"/>
    <w:rsid w:val="00A92C49"/>
    <w:rsid w:val="00A92DE5"/>
    <w:rsid w:val="00A94BB3"/>
    <w:rsid w:val="00A952C8"/>
    <w:rsid w:val="00A953BB"/>
    <w:rsid w:val="00A954D2"/>
    <w:rsid w:val="00A959BC"/>
    <w:rsid w:val="00A959DB"/>
    <w:rsid w:val="00AA0491"/>
    <w:rsid w:val="00AA09C8"/>
    <w:rsid w:val="00AA1281"/>
    <w:rsid w:val="00AA1FC1"/>
    <w:rsid w:val="00AA26EA"/>
    <w:rsid w:val="00AA273F"/>
    <w:rsid w:val="00AA35C0"/>
    <w:rsid w:val="00AA4224"/>
    <w:rsid w:val="00AA4A58"/>
    <w:rsid w:val="00AA5315"/>
    <w:rsid w:val="00AA5361"/>
    <w:rsid w:val="00AA550E"/>
    <w:rsid w:val="00AA5AC8"/>
    <w:rsid w:val="00AA5ED2"/>
    <w:rsid w:val="00AA6114"/>
    <w:rsid w:val="00AA673E"/>
    <w:rsid w:val="00AA6AE6"/>
    <w:rsid w:val="00AA753F"/>
    <w:rsid w:val="00AA760C"/>
    <w:rsid w:val="00AA7BFB"/>
    <w:rsid w:val="00AB02FE"/>
    <w:rsid w:val="00AB032D"/>
    <w:rsid w:val="00AB0E54"/>
    <w:rsid w:val="00AB15E3"/>
    <w:rsid w:val="00AB181C"/>
    <w:rsid w:val="00AB2039"/>
    <w:rsid w:val="00AB20E3"/>
    <w:rsid w:val="00AB28EF"/>
    <w:rsid w:val="00AB4083"/>
    <w:rsid w:val="00AB40AC"/>
    <w:rsid w:val="00AB483B"/>
    <w:rsid w:val="00AB68F3"/>
    <w:rsid w:val="00AB6EBA"/>
    <w:rsid w:val="00AB7864"/>
    <w:rsid w:val="00AC010D"/>
    <w:rsid w:val="00AC0384"/>
    <w:rsid w:val="00AC1461"/>
    <w:rsid w:val="00AC157F"/>
    <w:rsid w:val="00AC1FBD"/>
    <w:rsid w:val="00AC21F3"/>
    <w:rsid w:val="00AC2810"/>
    <w:rsid w:val="00AC29BD"/>
    <w:rsid w:val="00AC3252"/>
    <w:rsid w:val="00AC3D61"/>
    <w:rsid w:val="00AC4CF8"/>
    <w:rsid w:val="00AC53E7"/>
    <w:rsid w:val="00AC6394"/>
    <w:rsid w:val="00AC645B"/>
    <w:rsid w:val="00AC694F"/>
    <w:rsid w:val="00AC710D"/>
    <w:rsid w:val="00AC78B6"/>
    <w:rsid w:val="00AC7FEC"/>
    <w:rsid w:val="00AD01F4"/>
    <w:rsid w:val="00AD1C39"/>
    <w:rsid w:val="00AD1DD2"/>
    <w:rsid w:val="00AD2415"/>
    <w:rsid w:val="00AD255C"/>
    <w:rsid w:val="00AD26E7"/>
    <w:rsid w:val="00AD286E"/>
    <w:rsid w:val="00AD2E6D"/>
    <w:rsid w:val="00AD3812"/>
    <w:rsid w:val="00AD3B6D"/>
    <w:rsid w:val="00AD4030"/>
    <w:rsid w:val="00AD438D"/>
    <w:rsid w:val="00AD4513"/>
    <w:rsid w:val="00AD4A34"/>
    <w:rsid w:val="00AD4CD0"/>
    <w:rsid w:val="00AD5083"/>
    <w:rsid w:val="00AD60DA"/>
    <w:rsid w:val="00AD6FAB"/>
    <w:rsid w:val="00AD786C"/>
    <w:rsid w:val="00AD7ACF"/>
    <w:rsid w:val="00AE0003"/>
    <w:rsid w:val="00AE0341"/>
    <w:rsid w:val="00AE0B48"/>
    <w:rsid w:val="00AE0FC0"/>
    <w:rsid w:val="00AE0FDC"/>
    <w:rsid w:val="00AE1CF8"/>
    <w:rsid w:val="00AE2F58"/>
    <w:rsid w:val="00AE56F8"/>
    <w:rsid w:val="00AE5F37"/>
    <w:rsid w:val="00AE7D2E"/>
    <w:rsid w:val="00AE7D77"/>
    <w:rsid w:val="00AE7E45"/>
    <w:rsid w:val="00AF0D20"/>
    <w:rsid w:val="00AF0D25"/>
    <w:rsid w:val="00AF143B"/>
    <w:rsid w:val="00AF1670"/>
    <w:rsid w:val="00AF17A2"/>
    <w:rsid w:val="00AF18A3"/>
    <w:rsid w:val="00AF1F82"/>
    <w:rsid w:val="00AF2031"/>
    <w:rsid w:val="00AF25C5"/>
    <w:rsid w:val="00AF2C52"/>
    <w:rsid w:val="00AF2D3D"/>
    <w:rsid w:val="00AF2D4D"/>
    <w:rsid w:val="00AF2D80"/>
    <w:rsid w:val="00AF383E"/>
    <w:rsid w:val="00AF3955"/>
    <w:rsid w:val="00AF4AC4"/>
    <w:rsid w:val="00AF56D4"/>
    <w:rsid w:val="00AF6B0C"/>
    <w:rsid w:val="00AF72AD"/>
    <w:rsid w:val="00AF7925"/>
    <w:rsid w:val="00B00390"/>
    <w:rsid w:val="00B01360"/>
    <w:rsid w:val="00B017EA"/>
    <w:rsid w:val="00B01DE1"/>
    <w:rsid w:val="00B0380B"/>
    <w:rsid w:val="00B04A59"/>
    <w:rsid w:val="00B059EA"/>
    <w:rsid w:val="00B05E49"/>
    <w:rsid w:val="00B05FF8"/>
    <w:rsid w:val="00B06198"/>
    <w:rsid w:val="00B061A9"/>
    <w:rsid w:val="00B06375"/>
    <w:rsid w:val="00B06871"/>
    <w:rsid w:val="00B06AA6"/>
    <w:rsid w:val="00B10CA3"/>
    <w:rsid w:val="00B11A0A"/>
    <w:rsid w:val="00B12285"/>
    <w:rsid w:val="00B1266A"/>
    <w:rsid w:val="00B1328C"/>
    <w:rsid w:val="00B14768"/>
    <w:rsid w:val="00B14F39"/>
    <w:rsid w:val="00B14F5F"/>
    <w:rsid w:val="00B159D5"/>
    <w:rsid w:val="00B176D0"/>
    <w:rsid w:val="00B17BE3"/>
    <w:rsid w:val="00B20190"/>
    <w:rsid w:val="00B20C81"/>
    <w:rsid w:val="00B22121"/>
    <w:rsid w:val="00B22907"/>
    <w:rsid w:val="00B22BC5"/>
    <w:rsid w:val="00B23470"/>
    <w:rsid w:val="00B250AA"/>
    <w:rsid w:val="00B26DE2"/>
    <w:rsid w:val="00B275EC"/>
    <w:rsid w:val="00B2772E"/>
    <w:rsid w:val="00B308D7"/>
    <w:rsid w:val="00B30D41"/>
    <w:rsid w:val="00B328DD"/>
    <w:rsid w:val="00B32FEC"/>
    <w:rsid w:val="00B342C2"/>
    <w:rsid w:val="00B346E5"/>
    <w:rsid w:val="00B34816"/>
    <w:rsid w:val="00B34EF8"/>
    <w:rsid w:val="00B365E0"/>
    <w:rsid w:val="00B366AB"/>
    <w:rsid w:val="00B36B8C"/>
    <w:rsid w:val="00B37EE0"/>
    <w:rsid w:val="00B37FBF"/>
    <w:rsid w:val="00B4004E"/>
    <w:rsid w:val="00B40271"/>
    <w:rsid w:val="00B4162C"/>
    <w:rsid w:val="00B41D24"/>
    <w:rsid w:val="00B4236D"/>
    <w:rsid w:val="00B424C5"/>
    <w:rsid w:val="00B42BE3"/>
    <w:rsid w:val="00B42FFB"/>
    <w:rsid w:val="00B43083"/>
    <w:rsid w:val="00B43E16"/>
    <w:rsid w:val="00B4494A"/>
    <w:rsid w:val="00B44CC1"/>
    <w:rsid w:val="00B45104"/>
    <w:rsid w:val="00B45194"/>
    <w:rsid w:val="00B45329"/>
    <w:rsid w:val="00B453A8"/>
    <w:rsid w:val="00B456AA"/>
    <w:rsid w:val="00B45C44"/>
    <w:rsid w:val="00B45FC1"/>
    <w:rsid w:val="00B46662"/>
    <w:rsid w:val="00B477DD"/>
    <w:rsid w:val="00B479C4"/>
    <w:rsid w:val="00B509EC"/>
    <w:rsid w:val="00B51002"/>
    <w:rsid w:val="00B5117B"/>
    <w:rsid w:val="00B516F4"/>
    <w:rsid w:val="00B51A12"/>
    <w:rsid w:val="00B51D19"/>
    <w:rsid w:val="00B523CB"/>
    <w:rsid w:val="00B52E6F"/>
    <w:rsid w:val="00B5371B"/>
    <w:rsid w:val="00B54F29"/>
    <w:rsid w:val="00B54FAC"/>
    <w:rsid w:val="00B55324"/>
    <w:rsid w:val="00B5562B"/>
    <w:rsid w:val="00B55751"/>
    <w:rsid w:val="00B560C7"/>
    <w:rsid w:val="00B5707D"/>
    <w:rsid w:val="00B57157"/>
    <w:rsid w:val="00B57668"/>
    <w:rsid w:val="00B60478"/>
    <w:rsid w:val="00B6271D"/>
    <w:rsid w:val="00B62CA5"/>
    <w:rsid w:val="00B62D9F"/>
    <w:rsid w:val="00B62F8F"/>
    <w:rsid w:val="00B630F1"/>
    <w:rsid w:val="00B633F5"/>
    <w:rsid w:val="00B6345B"/>
    <w:rsid w:val="00B66DE8"/>
    <w:rsid w:val="00B675DA"/>
    <w:rsid w:val="00B67C02"/>
    <w:rsid w:val="00B705A1"/>
    <w:rsid w:val="00B7240C"/>
    <w:rsid w:val="00B72497"/>
    <w:rsid w:val="00B72955"/>
    <w:rsid w:val="00B72F21"/>
    <w:rsid w:val="00B73390"/>
    <w:rsid w:val="00B74360"/>
    <w:rsid w:val="00B7468D"/>
    <w:rsid w:val="00B74B5D"/>
    <w:rsid w:val="00B74F1E"/>
    <w:rsid w:val="00B75064"/>
    <w:rsid w:val="00B75A41"/>
    <w:rsid w:val="00B75F16"/>
    <w:rsid w:val="00B75FAB"/>
    <w:rsid w:val="00B76807"/>
    <w:rsid w:val="00B77809"/>
    <w:rsid w:val="00B808EB"/>
    <w:rsid w:val="00B80C8A"/>
    <w:rsid w:val="00B810B8"/>
    <w:rsid w:val="00B81110"/>
    <w:rsid w:val="00B81B8A"/>
    <w:rsid w:val="00B81F16"/>
    <w:rsid w:val="00B835CD"/>
    <w:rsid w:val="00B83686"/>
    <w:rsid w:val="00B84B1D"/>
    <w:rsid w:val="00B84B42"/>
    <w:rsid w:val="00B855B4"/>
    <w:rsid w:val="00B855D8"/>
    <w:rsid w:val="00B86858"/>
    <w:rsid w:val="00B8716A"/>
    <w:rsid w:val="00B8725D"/>
    <w:rsid w:val="00B9035C"/>
    <w:rsid w:val="00B90522"/>
    <w:rsid w:val="00B9070B"/>
    <w:rsid w:val="00B91663"/>
    <w:rsid w:val="00B916D5"/>
    <w:rsid w:val="00B9174F"/>
    <w:rsid w:val="00B9175D"/>
    <w:rsid w:val="00B92038"/>
    <w:rsid w:val="00B921A5"/>
    <w:rsid w:val="00B9247D"/>
    <w:rsid w:val="00B924E0"/>
    <w:rsid w:val="00B925C3"/>
    <w:rsid w:val="00B928C9"/>
    <w:rsid w:val="00B92A52"/>
    <w:rsid w:val="00B92FD4"/>
    <w:rsid w:val="00B93348"/>
    <w:rsid w:val="00B94399"/>
    <w:rsid w:val="00B9591F"/>
    <w:rsid w:val="00B9650D"/>
    <w:rsid w:val="00B96D33"/>
    <w:rsid w:val="00B971F8"/>
    <w:rsid w:val="00BA0B44"/>
    <w:rsid w:val="00BA0B83"/>
    <w:rsid w:val="00BA1238"/>
    <w:rsid w:val="00BA13D9"/>
    <w:rsid w:val="00BA13EF"/>
    <w:rsid w:val="00BA2914"/>
    <w:rsid w:val="00BA30D3"/>
    <w:rsid w:val="00BA321B"/>
    <w:rsid w:val="00BA3BFD"/>
    <w:rsid w:val="00BA41CF"/>
    <w:rsid w:val="00BA480B"/>
    <w:rsid w:val="00BA4D4E"/>
    <w:rsid w:val="00BA5778"/>
    <w:rsid w:val="00BA5CE0"/>
    <w:rsid w:val="00BA5DF5"/>
    <w:rsid w:val="00BA69AE"/>
    <w:rsid w:val="00BA728F"/>
    <w:rsid w:val="00BA7530"/>
    <w:rsid w:val="00BA75E7"/>
    <w:rsid w:val="00BB00B7"/>
    <w:rsid w:val="00BB0103"/>
    <w:rsid w:val="00BB0795"/>
    <w:rsid w:val="00BB0F10"/>
    <w:rsid w:val="00BB273E"/>
    <w:rsid w:val="00BB36C9"/>
    <w:rsid w:val="00BB38FE"/>
    <w:rsid w:val="00BB3AF9"/>
    <w:rsid w:val="00BB4026"/>
    <w:rsid w:val="00BB46BE"/>
    <w:rsid w:val="00BB49FA"/>
    <w:rsid w:val="00BB4C56"/>
    <w:rsid w:val="00BB4FB1"/>
    <w:rsid w:val="00BB5AA7"/>
    <w:rsid w:val="00BB5AF3"/>
    <w:rsid w:val="00BB6E71"/>
    <w:rsid w:val="00BC0216"/>
    <w:rsid w:val="00BC0D61"/>
    <w:rsid w:val="00BC171B"/>
    <w:rsid w:val="00BC1801"/>
    <w:rsid w:val="00BC1C6D"/>
    <w:rsid w:val="00BC21A5"/>
    <w:rsid w:val="00BC3A07"/>
    <w:rsid w:val="00BC3C18"/>
    <w:rsid w:val="00BC54FA"/>
    <w:rsid w:val="00BC79D9"/>
    <w:rsid w:val="00BC7B9F"/>
    <w:rsid w:val="00BC7E4F"/>
    <w:rsid w:val="00BC7F6A"/>
    <w:rsid w:val="00BD002A"/>
    <w:rsid w:val="00BD167E"/>
    <w:rsid w:val="00BD186C"/>
    <w:rsid w:val="00BD1CFE"/>
    <w:rsid w:val="00BD307D"/>
    <w:rsid w:val="00BD35EA"/>
    <w:rsid w:val="00BD3EE6"/>
    <w:rsid w:val="00BD4120"/>
    <w:rsid w:val="00BD44C1"/>
    <w:rsid w:val="00BD4B4C"/>
    <w:rsid w:val="00BD52AF"/>
    <w:rsid w:val="00BD5836"/>
    <w:rsid w:val="00BD66EC"/>
    <w:rsid w:val="00BD70B9"/>
    <w:rsid w:val="00BD74C2"/>
    <w:rsid w:val="00BD782A"/>
    <w:rsid w:val="00BE03E2"/>
    <w:rsid w:val="00BE06C2"/>
    <w:rsid w:val="00BE0B66"/>
    <w:rsid w:val="00BE23BE"/>
    <w:rsid w:val="00BE26BD"/>
    <w:rsid w:val="00BE272F"/>
    <w:rsid w:val="00BE2AAC"/>
    <w:rsid w:val="00BE37EE"/>
    <w:rsid w:val="00BE46A1"/>
    <w:rsid w:val="00BE5054"/>
    <w:rsid w:val="00BE5DD9"/>
    <w:rsid w:val="00BE5EE3"/>
    <w:rsid w:val="00BE6100"/>
    <w:rsid w:val="00BE6590"/>
    <w:rsid w:val="00BE65FA"/>
    <w:rsid w:val="00BE6838"/>
    <w:rsid w:val="00BE6C88"/>
    <w:rsid w:val="00BE6D6C"/>
    <w:rsid w:val="00BE74BA"/>
    <w:rsid w:val="00BE7CC1"/>
    <w:rsid w:val="00BF0B14"/>
    <w:rsid w:val="00BF0C7D"/>
    <w:rsid w:val="00BF0EE6"/>
    <w:rsid w:val="00BF0F6F"/>
    <w:rsid w:val="00BF18F1"/>
    <w:rsid w:val="00BF203A"/>
    <w:rsid w:val="00BF326A"/>
    <w:rsid w:val="00BF34F5"/>
    <w:rsid w:val="00BF43E1"/>
    <w:rsid w:val="00BF5040"/>
    <w:rsid w:val="00BF51FA"/>
    <w:rsid w:val="00BF534E"/>
    <w:rsid w:val="00BF5644"/>
    <w:rsid w:val="00BF5947"/>
    <w:rsid w:val="00BF59A2"/>
    <w:rsid w:val="00BF5D77"/>
    <w:rsid w:val="00BF5EE9"/>
    <w:rsid w:val="00BF61F8"/>
    <w:rsid w:val="00BF6D31"/>
    <w:rsid w:val="00BF72BD"/>
    <w:rsid w:val="00C00A30"/>
    <w:rsid w:val="00C00FF9"/>
    <w:rsid w:val="00C01E65"/>
    <w:rsid w:val="00C029E1"/>
    <w:rsid w:val="00C02AFB"/>
    <w:rsid w:val="00C0341B"/>
    <w:rsid w:val="00C05386"/>
    <w:rsid w:val="00C060FB"/>
    <w:rsid w:val="00C06E14"/>
    <w:rsid w:val="00C07317"/>
    <w:rsid w:val="00C07705"/>
    <w:rsid w:val="00C07939"/>
    <w:rsid w:val="00C07D99"/>
    <w:rsid w:val="00C10A8D"/>
    <w:rsid w:val="00C11B1F"/>
    <w:rsid w:val="00C11DB4"/>
    <w:rsid w:val="00C129D2"/>
    <w:rsid w:val="00C13948"/>
    <w:rsid w:val="00C13BD8"/>
    <w:rsid w:val="00C141C0"/>
    <w:rsid w:val="00C146A6"/>
    <w:rsid w:val="00C148B7"/>
    <w:rsid w:val="00C14ACF"/>
    <w:rsid w:val="00C15421"/>
    <w:rsid w:val="00C16612"/>
    <w:rsid w:val="00C16E7B"/>
    <w:rsid w:val="00C175F7"/>
    <w:rsid w:val="00C17FC5"/>
    <w:rsid w:val="00C20263"/>
    <w:rsid w:val="00C207CC"/>
    <w:rsid w:val="00C21087"/>
    <w:rsid w:val="00C21A25"/>
    <w:rsid w:val="00C22206"/>
    <w:rsid w:val="00C2259D"/>
    <w:rsid w:val="00C23199"/>
    <w:rsid w:val="00C23201"/>
    <w:rsid w:val="00C2356E"/>
    <w:rsid w:val="00C239FF"/>
    <w:rsid w:val="00C24A0B"/>
    <w:rsid w:val="00C24C69"/>
    <w:rsid w:val="00C250C2"/>
    <w:rsid w:val="00C26056"/>
    <w:rsid w:val="00C2618E"/>
    <w:rsid w:val="00C261A1"/>
    <w:rsid w:val="00C2649B"/>
    <w:rsid w:val="00C267B2"/>
    <w:rsid w:val="00C27724"/>
    <w:rsid w:val="00C3019D"/>
    <w:rsid w:val="00C3072A"/>
    <w:rsid w:val="00C307EF"/>
    <w:rsid w:val="00C31098"/>
    <w:rsid w:val="00C31204"/>
    <w:rsid w:val="00C31D32"/>
    <w:rsid w:val="00C31FAC"/>
    <w:rsid w:val="00C3245D"/>
    <w:rsid w:val="00C32657"/>
    <w:rsid w:val="00C326D0"/>
    <w:rsid w:val="00C338F5"/>
    <w:rsid w:val="00C34022"/>
    <w:rsid w:val="00C34347"/>
    <w:rsid w:val="00C3452F"/>
    <w:rsid w:val="00C34689"/>
    <w:rsid w:val="00C346F1"/>
    <w:rsid w:val="00C348B4"/>
    <w:rsid w:val="00C34EAC"/>
    <w:rsid w:val="00C34EFB"/>
    <w:rsid w:val="00C35E96"/>
    <w:rsid w:val="00C35F8A"/>
    <w:rsid w:val="00C36081"/>
    <w:rsid w:val="00C36855"/>
    <w:rsid w:val="00C36BB8"/>
    <w:rsid w:val="00C36BC4"/>
    <w:rsid w:val="00C401FD"/>
    <w:rsid w:val="00C4032C"/>
    <w:rsid w:val="00C414E1"/>
    <w:rsid w:val="00C4168F"/>
    <w:rsid w:val="00C41CA4"/>
    <w:rsid w:val="00C41D3B"/>
    <w:rsid w:val="00C42405"/>
    <w:rsid w:val="00C42AA2"/>
    <w:rsid w:val="00C4443D"/>
    <w:rsid w:val="00C444E4"/>
    <w:rsid w:val="00C4468B"/>
    <w:rsid w:val="00C44CD9"/>
    <w:rsid w:val="00C459A3"/>
    <w:rsid w:val="00C45CC1"/>
    <w:rsid w:val="00C46045"/>
    <w:rsid w:val="00C46B54"/>
    <w:rsid w:val="00C47815"/>
    <w:rsid w:val="00C47CE5"/>
    <w:rsid w:val="00C47F8E"/>
    <w:rsid w:val="00C5014B"/>
    <w:rsid w:val="00C5093B"/>
    <w:rsid w:val="00C50CB4"/>
    <w:rsid w:val="00C515E6"/>
    <w:rsid w:val="00C5170D"/>
    <w:rsid w:val="00C52145"/>
    <w:rsid w:val="00C52272"/>
    <w:rsid w:val="00C5307F"/>
    <w:rsid w:val="00C530BD"/>
    <w:rsid w:val="00C53D8E"/>
    <w:rsid w:val="00C54636"/>
    <w:rsid w:val="00C54BB3"/>
    <w:rsid w:val="00C557B8"/>
    <w:rsid w:val="00C558EE"/>
    <w:rsid w:val="00C558F0"/>
    <w:rsid w:val="00C55F4D"/>
    <w:rsid w:val="00C55FF4"/>
    <w:rsid w:val="00C564EB"/>
    <w:rsid w:val="00C56C4B"/>
    <w:rsid w:val="00C60247"/>
    <w:rsid w:val="00C63239"/>
    <w:rsid w:val="00C6333E"/>
    <w:rsid w:val="00C633BB"/>
    <w:rsid w:val="00C63988"/>
    <w:rsid w:val="00C639B5"/>
    <w:rsid w:val="00C639BB"/>
    <w:rsid w:val="00C63B49"/>
    <w:rsid w:val="00C644D0"/>
    <w:rsid w:val="00C6471B"/>
    <w:rsid w:val="00C65945"/>
    <w:rsid w:val="00C66E1A"/>
    <w:rsid w:val="00C671A6"/>
    <w:rsid w:val="00C67326"/>
    <w:rsid w:val="00C673D5"/>
    <w:rsid w:val="00C67499"/>
    <w:rsid w:val="00C7033C"/>
    <w:rsid w:val="00C703DE"/>
    <w:rsid w:val="00C70E8B"/>
    <w:rsid w:val="00C711EB"/>
    <w:rsid w:val="00C71A3B"/>
    <w:rsid w:val="00C71A9A"/>
    <w:rsid w:val="00C7381D"/>
    <w:rsid w:val="00C73A13"/>
    <w:rsid w:val="00C7411C"/>
    <w:rsid w:val="00C744EB"/>
    <w:rsid w:val="00C75DE7"/>
    <w:rsid w:val="00C760F9"/>
    <w:rsid w:val="00C76C06"/>
    <w:rsid w:val="00C76F50"/>
    <w:rsid w:val="00C7702D"/>
    <w:rsid w:val="00C77385"/>
    <w:rsid w:val="00C77532"/>
    <w:rsid w:val="00C77A86"/>
    <w:rsid w:val="00C80A1D"/>
    <w:rsid w:val="00C80B6B"/>
    <w:rsid w:val="00C80F42"/>
    <w:rsid w:val="00C81C76"/>
    <w:rsid w:val="00C820F3"/>
    <w:rsid w:val="00C8235B"/>
    <w:rsid w:val="00C82985"/>
    <w:rsid w:val="00C83BBC"/>
    <w:rsid w:val="00C855C3"/>
    <w:rsid w:val="00C85CB9"/>
    <w:rsid w:val="00C85FF5"/>
    <w:rsid w:val="00C86052"/>
    <w:rsid w:val="00C86676"/>
    <w:rsid w:val="00C86EB8"/>
    <w:rsid w:val="00C86FC2"/>
    <w:rsid w:val="00C87292"/>
    <w:rsid w:val="00C87990"/>
    <w:rsid w:val="00C90367"/>
    <w:rsid w:val="00C9117E"/>
    <w:rsid w:val="00C917E6"/>
    <w:rsid w:val="00C923F6"/>
    <w:rsid w:val="00C949B3"/>
    <w:rsid w:val="00C94EBF"/>
    <w:rsid w:val="00C95155"/>
    <w:rsid w:val="00C9540C"/>
    <w:rsid w:val="00C955D1"/>
    <w:rsid w:val="00C9663B"/>
    <w:rsid w:val="00C97073"/>
    <w:rsid w:val="00C97678"/>
    <w:rsid w:val="00C9780F"/>
    <w:rsid w:val="00C97C23"/>
    <w:rsid w:val="00CA05A0"/>
    <w:rsid w:val="00CA0BF9"/>
    <w:rsid w:val="00CA0F4B"/>
    <w:rsid w:val="00CA1B63"/>
    <w:rsid w:val="00CA1F81"/>
    <w:rsid w:val="00CA2079"/>
    <w:rsid w:val="00CA21E6"/>
    <w:rsid w:val="00CA2226"/>
    <w:rsid w:val="00CA244C"/>
    <w:rsid w:val="00CA2F4E"/>
    <w:rsid w:val="00CA3E01"/>
    <w:rsid w:val="00CA4070"/>
    <w:rsid w:val="00CA449F"/>
    <w:rsid w:val="00CA4E5D"/>
    <w:rsid w:val="00CA5EEB"/>
    <w:rsid w:val="00CA70B0"/>
    <w:rsid w:val="00CA70D9"/>
    <w:rsid w:val="00CA7811"/>
    <w:rsid w:val="00CA78C8"/>
    <w:rsid w:val="00CA7D9F"/>
    <w:rsid w:val="00CB053C"/>
    <w:rsid w:val="00CB0822"/>
    <w:rsid w:val="00CB1354"/>
    <w:rsid w:val="00CB1399"/>
    <w:rsid w:val="00CB1668"/>
    <w:rsid w:val="00CB1F70"/>
    <w:rsid w:val="00CB22F8"/>
    <w:rsid w:val="00CB24FA"/>
    <w:rsid w:val="00CB27F0"/>
    <w:rsid w:val="00CB323A"/>
    <w:rsid w:val="00CB3A93"/>
    <w:rsid w:val="00CB430F"/>
    <w:rsid w:val="00CB504B"/>
    <w:rsid w:val="00CB6218"/>
    <w:rsid w:val="00CB6558"/>
    <w:rsid w:val="00CB67A8"/>
    <w:rsid w:val="00CB7404"/>
    <w:rsid w:val="00CB7D57"/>
    <w:rsid w:val="00CC00C5"/>
    <w:rsid w:val="00CC13D9"/>
    <w:rsid w:val="00CC156F"/>
    <w:rsid w:val="00CC1A1C"/>
    <w:rsid w:val="00CC30E2"/>
    <w:rsid w:val="00CC3165"/>
    <w:rsid w:val="00CC5586"/>
    <w:rsid w:val="00CC5D5A"/>
    <w:rsid w:val="00CC5E0D"/>
    <w:rsid w:val="00CC658B"/>
    <w:rsid w:val="00CC664B"/>
    <w:rsid w:val="00CC69D0"/>
    <w:rsid w:val="00CC6BB2"/>
    <w:rsid w:val="00CC7030"/>
    <w:rsid w:val="00CC705B"/>
    <w:rsid w:val="00CC7196"/>
    <w:rsid w:val="00CC786A"/>
    <w:rsid w:val="00CC7D1A"/>
    <w:rsid w:val="00CD062E"/>
    <w:rsid w:val="00CD199D"/>
    <w:rsid w:val="00CD20BB"/>
    <w:rsid w:val="00CD2A7F"/>
    <w:rsid w:val="00CD39AC"/>
    <w:rsid w:val="00CD3CF4"/>
    <w:rsid w:val="00CD3EC7"/>
    <w:rsid w:val="00CD4041"/>
    <w:rsid w:val="00CD4120"/>
    <w:rsid w:val="00CD495D"/>
    <w:rsid w:val="00CD4C46"/>
    <w:rsid w:val="00CD4F81"/>
    <w:rsid w:val="00CD57C2"/>
    <w:rsid w:val="00CD5C03"/>
    <w:rsid w:val="00CD5F13"/>
    <w:rsid w:val="00CD6504"/>
    <w:rsid w:val="00CE0846"/>
    <w:rsid w:val="00CE190B"/>
    <w:rsid w:val="00CE19E9"/>
    <w:rsid w:val="00CE1E8E"/>
    <w:rsid w:val="00CE2102"/>
    <w:rsid w:val="00CE230D"/>
    <w:rsid w:val="00CE2920"/>
    <w:rsid w:val="00CE347C"/>
    <w:rsid w:val="00CE39A7"/>
    <w:rsid w:val="00CE4062"/>
    <w:rsid w:val="00CE4E20"/>
    <w:rsid w:val="00CE565D"/>
    <w:rsid w:val="00CE56B3"/>
    <w:rsid w:val="00CE57B4"/>
    <w:rsid w:val="00CE5C3D"/>
    <w:rsid w:val="00CE60F4"/>
    <w:rsid w:val="00CE6B11"/>
    <w:rsid w:val="00CE6B9D"/>
    <w:rsid w:val="00CE6CB2"/>
    <w:rsid w:val="00CE7550"/>
    <w:rsid w:val="00CF12D5"/>
    <w:rsid w:val="00CF1B22"/>
    <w:rsid w:val="00CF23EF"/>
    <w:rsid w:val="00CF38E6"/>
    <w:rsid w:val="00CF555A"/>
    <w:rsid w:val="00CF589B"/>
    <w:rsid w:val="00CF5F8D"/>
    <w:rsid w:val="00CF6A67"/>
    <w:rsid w:val="00CF6ED8"/>
    <w:rsid w:val="00CF7720"/>
    <w:rsid w:val="00CF7C96"/>
    <w:rsid w:val="00D00AC1"/>
    <w:rsid w:val="00D01269"/>
    <w:rsid w:val="00D012E3"/>
    <w:rsid w:val="00D023EC"/>
    <w:rsid w:val="00D024A2"/>
    <w:rsid w:val="00D02B28"/>
    <w:rsid w:val="00D032D8"/>
    <w:rsid w:val="00D041F5"/>
    <w:rsid w:val="00D043F3"/>
    <w:rsid w:val="00D045CB"/>
    <w:rsid w:val="00D04632"/>
    <w:rsid w:val="00D04B50"/>
    <w:rsid w:val="00D05480"/>
    <w:rsid w:val="00D058F7"/>
    <w:rsid w:val="00D06D81"/>
    <w:rsid w:val="00D06F13"/>
    <w:rsid w:val="00D103C1"/>
    <w:rsid w:val="00D10944"/>
    <w:rsid w:val="00D112AC"/>
    <w:rsid w:val="00D11850"/>
    <w:rsid w:val="00D11CEB"/>
    <w:rsid w:val="00D120A9"/>
    <w:rsid w:val="00D121BE"/>
    <w:rsid w:val="00D124BE"/>
    <w:rsid w:val="00D12A37"/>
    <w:rsid w:val="00D13186"/>
    <w:rsid w:val="00D145F0"/>
    <w:rsid w:val="00D150A3"/>
    <w:rsid w:val="00D16841"/>
    <w:rsid w:val="00D16AD9"/>
    <w:rsid w:val="00D16D42"/>
    <w:rsid w:val="00D17434"/>
    <w:rsid w:val="00D17F4C"/>
    <w:rsid w:val="00D201F9"/>
    <w:rsid w:val="00D208D7"/>
    <w:rsid w:val="00D20901"/>
    <w:rsid w:val="00D20EE5"/>
    <w:rsid w:val="00D20F36"/>
    <w:rsid w:val="00D223E3"/>
    <w:rsid w:val="00D22BAA"/>
    <w:rsid w:val="00D22DF4"/>
    <w:rsid w:val="00D23517"/>
    <w:rsid w:val="00D248DD"/>
    <w:rsid w:val="00D25668"/>
    <w:rsid w:val="00D25788"/>
    <w:rsid w:val="00D25D33"/>
    <w:rsid w:val="00D25D9D"/>
    <w:rsid w:val="00D26C97"/>
    <w:rsid w:val="00D30E3E"/>
    <w:rsid w:val="00D32655"/>
    <w:rsid w:val="00D32659"/>
    <w:rsid w:val="00D3270E"/>
    <w:rsid w:val="00D328C9"/>
    <w:rsid w:val="00D33C62"/>
    <w:rsid w:val="00D33D07"/>
    <w:rsid w:val="00D34363"/>
    <w:rsid w:val="00D35837"/>
    <w:rsid w:val="00D35BBB"/>
    <w:rsid w:val="00D36744"/>
    <w:rsid w:val="00D40662"/>
    <w:rsid w:val="00D40D22"/>
    <w:rsid w:val="00D40FA0"/>
    <w:rsid w:val="00D4135C"/>
    <w:rsid w:val="00D414CC"/>
    <w:rsid w:val="00D428D8"/>
    <w:rsid w:val="00D438C0"/>
    <w:rsid w:val="00D43B46"/>
    <w:rsid w:val="00D443F7"/>
    <w:rsid w:val="00D45AF4"/>
    <w:rsid w:val="00D45BF0"/>
    <w:rsid w:val="00D45EC4"/>
    <w:rsid w:val="00D46474"/>
    <w:rsid w:val="00D4663E"/>
    <w:rsid w:val="00D476C4"/>
    <w:rsid w:val="00D47A3E"/>
    <w:rsid w:val="00D50298"/>
    <w:rsid w:val="00D508D7"/>
    <w:rsid w:val="00D50A7F"/>
    <w:rsid w:val="00D5110A"/>
    <w:rsid w:val="00D5118F"/>
    <w:rsid w:val="00D5173D"/>
    <w:rsid w:val="00D518E3"/>
    <w:rsid w:val="00D51DC4"/>
    <w:rsid w:val="00D524E2"/>
    <w:rsid w:val="00D52AEB"/>
    <w:rsid w:val="00D52B14"/>
    <w:rsid w:val="00D52BAC"/>
    <w:rsid w:val="00D52D2F"/>
    <w:rsid w:val="00D532E9"/>
    <w:rsid w:val="00D534E8"/>
    <w:rsid w:val="00D53579"/>
    <w:rsid w:val="00D53F06"/>
    <w:rsid w:val="00D544C9"/>
    <w:rsid w:val="00D54EB8"/>
    <w:rsid w:val="00D5603B"/>
    <w:rsid w:val="00D56237"/>
    <w:rsid w:val="00D5652A"/>
    <w:rsid w:val="00D57DD1"/>
    <w:rsid w:val="00D57FB3"/>
    <w:rsid w:val="00D602A8"/>
    <w:rsid w:val="00D60B82"/>
    <w:rsid w:val="00D61764"/>
    <w:rsid w:val="00D61C7E"/>
    <w:rsid w:val="00D61EAB"/>
    <w:rsid w:val="00D61FFF"/>
    <w:rsid w:val="00D6208C"/>
    <w:rsid w:val="00D62641"/>
    <w:rsid w:val="00D62A62"/>
    <w:rsid w:val="00D62C3D"/>
    <w:rsid w:val="00D62C7D"/>
    <w:rsid w:val="00D63174"/>
    <w:rsid w:val="00D631E6"/>
    <w:rsid w:val="00D637C9"/>
    <w:rsid w:val="00D638CF"/>
    <w:rsid w:val="00D63CFD"/>
    <w:rsid w:val="00D63F8B"/>
    <w:rsid w:val="00D64714"/>
    <w:rsid w:val="00D649C5"/>
    <w:rsid w:val="00D6516E"/>
    <w:rsid w:val="00D6527F"/>
    <w:rsid w:val="00D655A2"/>
    <w:rsid w:val="00D66472"/>
    <w:rsid w:val="00D66C78"/>
    <w:rsid w:val="00D702D5"/>
    <w:rsid w:val="00D702F9"/>
    <w:rsid w:val="00D71F2A"/>
    <w:rsid w:val="00D7276D"/>
    <w:rsid w:val="00D72783"/>
    <w:rsid w:val="00D72DB6"/>
    <w:rsid w:val="00D7366F"/>
    <w:rsid w:val="00D7380E"/>
    <w:rsid w:val="00D74ADD"/>
    <w:rsid w:val="00D7564E"/>
    <w:rsid w:val="00D75881"/>
    <w:rsid w:val="00D7711C"/>
    <w:rsid w:val="00D77414"/>
    <w:rsid w:val="00D77B89"/>
    <w:rsid w:val="00D8138F"/>
    <w:rsid w:val="00D81CD5"/>
    <w:rsid w:val="00D83324"/>
    <w:rsid w:val="00D83468"/>
    <w:rsid w:val="00D85009"/>
    <w:rsid w:val="00D852E3"/>
    <w:rsid w:val="00D85878"/>
    <w:rsid w:val="00D8631D"/>
    <w:rsid w:val="00D863AD"/>
    <w:rsid w:val="00D86E86"/>
    <w:rsid w:val="00D8703B"/>
    <w:rsid w:val="00D87AA5"/>
    <w:rsid w:val="00D90415"/>
    <w:rsid w:val="00D90A26"/>
    <w:rsid w:val="00D92A66"/>
    <w:rsid w:val="00D9385E"/>
    <w:rsid w:val="00D94140"/>
    <w:rsid w:val="00D9454F"/>
    <w:rsid w:val="00D9560D"/>
    <w:rsid w:val="00D96289"/>
    <w:rsid w:val="00D962BE"/>
    <w:rsid w:val="00D96A1C"/>
    <w:rsid w:val="00D97EB5"/>
    <w:rsid w:val="00DA074F"/>
    <w:rsid w:val="00DA0FCF"/>
    <w:rsid w:val="00DA1254"/>
    <w:rsid w:val="00DA1414"/>
    <w:rsid w:val="00DA1A06"/>
    <w:rsid w:val="00DA1B01"/>
    <w:rsid w:val="00DA21C3"/>
    <w:rsid w:val="00DA21DB"/>
    <w:rsid w:val="00DA222F"/>
    <w:rsid w:val="00DA5CE5"/>
    <w:rsid w:val="00DA6098"/>
    <w:rsid w:val="00DA63CB"/>
    <w:rsid w:val="00DA691D"/>
    <w:rsid w:val="00DA77DE"/>
    <w:rsid w:val="00DA78A4"/>
    <w:rsid w:val="00DA7B44"/>
    <w:rsid w:val="00DA7F79"/>
    <w:rsid w:val="00DA7FA5"/>
    <w:rsid w:val="00DB063C"/>
    <w:rsid w:val="00DB154C"/>
    <w:rsid w:val="00DB16E5"/>
    <w:rsid w:val="00DB1864"/>
    <w:rsid w:val="00DB19CE"/>
    <w:rsid w:val="00DB287D"/>
    <w:rsid w:val="00DB2897"/>
    <w:rsid w:val="00DB3191"/>
    <w:rsid w:val="00DB33B7"/>
    <w:rsid w:val="00DB4B89"/>
    <w:rsid w:val="00DB5A9C"/>
    <w:rsid w:val="00DB5FCD"/>
    <w:rsid w:val="00DB6289"/>
    <w:rsid w:val="00DB6608"/>
    <w:rsid w:val="00DB7C96"/>
    <w:rsid w:val="00DC0C3F"/>
    <w:rsid w:val="00DC17D0"/>
    <w:rsid w:val="00DC1AEE"/>
    <w:rsid w:val="00DC2D4F"/>
    <w:rsid w:val="00DC2F7F"/>
    <w:rsid w:val="00DC449A"/>
    <w:rsid w:val="00DC456E"/>
    <w:rsid w:val="00DC4754"/>
    <w:rsid w:val="00DC4D15"/>
    <w:rsid w:val="00DC508A"/>
    <w:rsid w:val="00DC50EF"/>
    <w:rsid w:val="00DC5717"/>
    <w:rsid w:val="00DC59AA"/>
    <w:rsid w:val="00DC5A99"/>
    <w:rsid w:val="00DC5C9D"/>
    <w:rsid w:val="00DC6D52"/>
    <w:rsid w:val="00DC6DC0"/>
    <w:rsid w:val="00DC7312"/>
    <w:rsid w:val="00DD034F"/>
    <w:rsid w:val="00DD0BD3"/>
    <w:rsid w:val="00DD0D51"/>
    <w:rsid w:val="00DD0DA2"/>
    <w:rsid w:val="00DD1AD6"/>
    <w:rsid w:val="00DD1EE8"/>
    <w:rsid w:val="00DD392E"/>
    <w:rsid w:val="00DD3AEB"/>
    <w:rsid w:val="00DD40FF"/>
    <w:rsid w:val="00DD4A84"/>
    <w:rsid w:val="00DD4AF6"/>
    <w:rsid w:val="00DD4ED8"/>
    <w:rsid w:val="00DD5586"/>
    <w:rsid w:val="00DD576E"/>
    <w:rsid w:val="00DD672B"/>
    <w:rsid w:val="00DD680B"/>
    <w:rsid w:val="00DE06D9"/>
    <w:rsid w:val="00DE13A6"/>
    <w:rsid w:val="00DE1655"/>
    <w:rsid w:val="00DE1A35"/>
    <w:rsid w:val="00DE211E"/>
    <w:rsid w:val="00DE3E6B"/>
    <w:rsid w:val="00DE4645"/>
    <w:rsid w:val="00DE476F"/>
    <w:rsid w:val="00DE52FF"/>
    <w:rsid w:val="00DE6CB2"/>
    <w:rsid w:val="00DE7346"/>
    <w:rsid w:val="00DF0090"/>
    <w:rsid w:val="00DF031D"/>
    <w:rsid w:val="00DF04F4"/>
    <w:rsid w:val="00DF1F5A"/>
    <w:rsid w:val="00DF21C7"/>
    <w:rsid w:val="00DF28A2"/>
    <w:rsid w:val="00DF3CF4"/>
    <w:rsid w:val="00DF3F44"/>
    <w:rsid w:val="00DF57E9"/>
    <w:rsid w:val="00DF5B06"/>
    <w:rsid w:val="00DF5F45"/>
    <w:rsid w:val="00DF6A25"/>
    <w:rsid w:val="00DF6AA9"/>
    <w:rsid w:val="00DF6C67"/>
    <w:rsid w:val="00DF6FB3"/>
    <w:rsid w:val="00DF705C"/>
    <w:rsid w:val="00E002CA"/>
    <w:rsid w:val="00E0062D"/>
    <w:rsid w:val="00E0077A"/>
    <w:rsid w:val="00E00846"/>
    <w:rsid w:val="00E00BCD"/>
    <w:rsid w:val="00E0101F"/>
    <w:rsid w:val="00E01109"/>
    <w:rsid w:val="00E01768"/>
    <w:rsid w:val="00E02675"/>
    <w:rsid w:val="00E029D9"/>
    <w:rsid w:val="00E0320F"/>
    <w:rsid w:val="00E037D5"/>
    <w:rsid w:val="00E045B1"/>
    <w:rsid w:val="00E04AB3"/>
    <w:rsid w:val="00E04ABF"/>
    <w:rsid w:val="00E04F49"/>
    <w:rsid w:val="00E05082"/>
    <w:rsid w:val="00E056ED"/>
    <w:rsid w:val="00E059C1"/>
    <w:rsid w:val="00E05D35"/>
    <w:rsid w:val="00E05D64"/>
    <w:rsid w:val="00E06112"/>
    <w:rsid w:val="00E06134"/>
    <w:rsid w:val="00E0660D"/>
    <w:rsid w:val="00E06673"/>
    <w:rsid w:val="00E06B2C"/>
    <w:rsid w:val="00E06CE1"/>
    <w:rsid w:val="00E06D86"/>
    <w:rsid w:val="00E07142"/>
    <w:rsid w:val="00E07249"/>
    <w:rsid w:val="00E1001C"/>
    <w:rsid w:val="00E11977"/>
    <w:rsid w:val="00E12035"/>
    <w:rsid w:val="00E13185"/>
    <w:rsid w:val="00E135A5"/>
    <w:rsid w:val="00E144AE"/>
    <w:rsid w:val="00E1468E"/>
    <w:rsid w:val="00E15CC0"/>
    <w:rsid w:val="00E15DB3"/>
    <w:rsid w:val="00E162E6"/>
    <w:rsid w:val="00E16332"/>
    <w:rsid w:val="00E16733"/>
    <w:rsid w:val="00E1713B"/>
    <w:rsid w:val="00E17ABC"/>
    <w:rsid w:val="00E17C5F"/>
    <w:rsid w:val="00E17D2B"/>
    <w:rsid w:val="00E17E6D"/>
    <w:rsid w:val="00E2026F"/>
    <w:rsid w:val="00E217BD"/>
    <w:rsid w:val="00E21BBE"/>
    <w:rsid w:val="00E21BF7"/>
    <w:rsid w:val="00E2319D"/>
    <w:rsid w:val="00E23389"/>
    <w:rsid w:val="00E23DE4"/>
    <w:rsid w:val="00E250A0"/>
    <w:rsid w:val="00E252B7"/>
    <w:rsid w:val="00E254E1"/>
    <w:rsid w:val="00E25B09"/>
    <w:rsid w:val="00E2658A"/>
    <w:rsid w:val="00E27126"/>
    <w:rsid w:val="00E273A7"/>
    <w:rsid w:val="00E27A63"/>
    <w:rsid w:val="00E27D23"/>
    <w:rsid w:val="00E27D88"/>
    <w:rsid w:val="00E30697"/>
    <w:rsid w:val="00E30BFB"/>
    <w:rsid w:val="00E31AE0"/>
    <w:rsid w:val="00E31BCD"/>
    <w:rsid w:val="00E32298"/>
    <w:rsid w:val="00E328DD"/>
    <w:rsid w:val="00E32933"/>
    <w:rsid w:val="00E33BFC"/>
    <w:rsid w:val="00E340AD"/>
    <w:rsid w:val="00E341F1"/>
    <w:rsid w:val="00E348B1"/>
    <w:rsid w:val="00E34F0F"/>
    <w:rsid w:val="00E34F49"/>
    <w:rsid w:val="00E35064"/>
    <w:rsid w:val="00E350AF"/>
    <w:rsid w:val="00E35EAB"/>
    <w:rsid w:val="00E36193"/>
    <w:rsid w:val="00E3727D"/>
    <w:rsid w:val="00E37300"/>
    <w:rsid w:val="00E37FE2"/>
    <w:rsid w:val="00E404C4"/>
    <w:rsid w:val="00E409A8"/>
    <w:rsid w:val="00E40CD7"/>
    <w:rsid w:val="00E41253"/>
    <w:rsid w:val="00E4182A"/>
    <w:rsid w:val="00E41A98"/>
    <w:rsid w:val="00E440D5"/>
    <w:rsid w:val="00E4456B"/>
    <w:rsid w:val="00E44C6D"/>
    <w:rsid w:val="00E457E7"/>
    <w:rsid w:val="00E463DA"/>
    <w:rsid w:val="00E46FB0"/>
    <w:rsid w:val="00E47E53"/>
    <w:rsid w:val="00E47EDF"/>
    <w:rsid w:val="00E5009A"/>
    <w:rsid w:val="00E50463"/>
    <w:rsid w:val="00E517FE"/>
    <w:rsid w:val="00E519F7"/>
    <w:rsid w:val="00E51AB2"/>
    <w:rsid w:val="00E51B4F"/>
    <w:rsid w:val="00E527C4"/>
    <w:rsid w:val="00E52FCD"/>
    <w:rsid w:val="00E53425"/>
    <w:rsid w:val="00E5373F"/>
    <w:rsid w:val="00E54875"/>
    <w:rsid w:val="00E548C3"/>
    <w:rsid w:val="00E5726E"/>
    <w:rsid w:val="00E60399"/>
    <w:rsid w:val="00E605F3"/>
    <w:rsid w:val="00E609DD"/>
    <w:rsid w:val="00E61385"/>
    <w:rsid w:val="00E61F58"/>
    <w:rsid w:val="00E61F69"/>
    <w:rsid w:val="00E62568"/>
    <w:rsid w:val="00E62B6A"/>
    <w:rsid w:val="00E639EA"/>
    <w:rsid w:val="00E63E31"/>
    <w:rsid w:val="00E6405F"/>
    <w:rsid w:val="00E64417"/>
    <w:rsid w:val="00E644E1"/>
    <w:rsid w:val="00E646BD"/>
    <w:rsid w:val="00E64979"/>
    <w:rsid w:val="00E6539A"/>
    <w:rsid w:val="00E65B51"/>
    <w:rsid w:val="00E660E1"/>
    <w:rsid w:val="00E66575"/>
    <w:rsid w:val="00E665BF"/>
    <w:rsid w:val="00E6724F"/>
    <w:rsid w:val="00E676D6"/>
    <w:rsid w:val="00E67750"/>
    <w:rsid w:val="00E71338"/>
    <w:rsid w:val="00E71918"/>
    <w:rsid w:val="00E71E6A"/>
    <w:rsid w:val="00E72913"/>
    <w:rsid w:val="00E730D4"/>
    <w:rsid w:val="00E7356F"/>
    <w:rsid w:val="00E73AC7"/>
    <w:rsid w:val="00E74282"/>
    <w:rsid w:val="00E74468"/>
    <w:rsid w:val="00E74670"/>
    <w:rsid w:val="00E74EF7"/>
    <w:rsid w:val="00E75BD6"/>
    <w:rsid w:val="00E76B15"/>
    <w:rsid w:val="00E76E04"/>
    <w:rsid w:val="00E774B8"/>
    <w:rsid w:val="00E77FB8"/>
    <w:rsid w:val="00E80540"/>
    <w:rsid w:val="00E80FA2"/>
    <w:rsid w:val="00E810FD"/>
    <w:rsid w:val="00E81D7C"/>
    <w:rsid w:val="00E8232E"/>
    <w:rsid w:val="00E829F6"/>
    <w:rsid w:val="00E82D13"/>
    <w:rsid w:val="00E82EFB"/>
    <w:rsid w:val="00E8318F"/>
    <w:rsid w:val="00E8456C"/>
    <w:rsid w:val="00E8580B"/>
    <w:rsid w:val="00E8626F"/>
    <w:rsid w:val="00E86577"/>
    <w:rsid w:val="00E86B90"/>
    <w:rsid w:val="00E870BB"/>
    <w:rsid w:val="00E879F0"/>
    <w:rsid w:val="00E90917"/>
    <w:rsid w:val="00E91772"/>
    <w:rsid w:val="00E92084"/>
    <w:rsid w:val="00E92BC8"/>
    <w:rsid w:val="00E93071"/>
    <w:rsid w:val="00E93268"/>
    <w:rsid w:val="00E946F9"/>
    <w:rsid w:val="00E94C4C"/>
    <w:rsid w:val="00E94E8D"/>
    <w:rsid w:val="00E94F81"/>
    <w:rsid w:val="00E9503A"/>
    <w:rsid w:val="00E95A94"/>
    <w:rsid w:val="00E96B61"/>
    <w:rsid w:val="00E96CF0"/>
    <w:rsid w:val="00E96FE2"/>
    <w:rsid w:val="00E97D9C"/>
    <w:rsid w:val="00EA109F"/>
    <w:rsid w:val="00EA124A"/>
    <w:rsid w:val="00EA2783"/>
    <w:rsid w:val="00EA29A4"/>
    <w:rsid w:val="00EA2A60"/>
    <w:rsid w:val="00EA34C8"/>
    <w:rsid w:val="00EA3C92"/>
    <w:rsid w:val="00EA3E58"/>
    <w:rsid w:val="00EA4117"/>
    <w:rsid w:val="00EA423E"/>
    <w:rsid w:val="00EA45C0"/>
    <w:rsid w:val="00EA4859"/>
    <w:rsid w:val="00EA4B2D"/>
    <w:rsid w:val="00EA56D0"/>
    <w:rsid w:val="00EA576A"/>
    <w:rsid w:val="00EA5D90"/>
    <w:rsid w:val="00EA6052"/>
    <w:rsid w:val="00EA64C4"/>
    <w:rsid w:val="00EA71A9"/>
    <w:rsid w:val="00EA7669"/>
    <w:rsid w:val="00EA7C45"/>
    <w:rsid w:val="00EB012F"/>
    <w:rsid w:val="00EB04E6"/>
    <w:rsid w:val="00EB0756"/>
    <w:rsid w:val="00EB13DA"/>
    <w:rsid w:val="00EB20F7"/>
    <w:rsid w:val="00EB3504"/>
    <w:rsid w:val="00EB3747"/>
    <w:rsid w:val="00EB38C4"/>
    <w:rsid w:val="00EB3971"/>
    <w:rsid w:val="00EB3A07"/>
    <w:rsid w:val="00EB3DDC"/>
    <w:rsid w:val="00EB4046"/>
    <w:rsid w:val="00EB41C3"/>
    <w:rsid w:val="00EB4858"/>
    <w:rsid w:val="00EB4A11"/>
    <w:rsid w:val="00EB4E83"/>
    <w:rsid w:val="00EB5F62"/>
    <w:rsid w:val="00EB7526"/>
    <w:rsid w:val="00EB7784"/>
    <w:rsid w:val="00EB78C2"/>
    <w:rsid w:val="00EB7C53"/>
    <w:rsid w:val="00EC0282"/>
    <w:rsid w:val="00EC0E56"/>
    <w:rsid w:val="00EC10EA"/>
    <w:rsid w:val="00EC1E36"/>
    <w:rsid w:val="00EC225D"/>
    <w:rsid w:val="00EC230E"/>
    <w:rsid w:val="00EC2746"/>
    <w:rsid w:val="00EC3474"/>
    <w:rsid w:val="00EC37C9"/>
    <w:rsid w:val="00EC3B3F"/>
    <w:rsid w:val="00EC548D"/>
    <w:rsid w:val="00EC5A12"/>
    <w:rsid w:val="00EC5F69"/>
    <w:rsid w:val="00EC6858"/>
    <w:rsid w:val="00EC6D7D"/>
    <w:rsid w:val="00ED0104"/>
    <w:rsid w:val="00ED0694"/>
    <w:rsid w:val="00ED1862"/>
    <w:rsid w:val="00ED18F7"/>
    <w:rsid w:val="00ED1B8A"/>
    <w:rsid w:val="00ED2123"/>
    <w:rsid w:val="00ED2A82"/>
    <w:rsid w:val="00ED2D53"/>
    <w:rsid w:val="00ED2E22"/>
    <w:rsid w:val="00ED333D"/>
    <w:rsid w:val="00ED379E"/>
    <w:rsid w:val="00ED38F0"/>
    <w:rsid w:val="00ED49E1"/>
    <w:rsid w:val="00ED4A9D"/>
    <w:rsid w:val="00ED6524"/>
    <w:rsid w:val="00ED6BEA"/>
    <w:rsid w:val="00ED7242"/>
    <w:rsid w:val="00ED7820"/>
    <w:rsid w:val="00ED7F33"/>
    <w:rsid w:val="00EE1B9F"/>
    <w:rsid w:val="00EE1DC8"/>
    <w:rsid w:val="00EE1F66"/>
    <w:rsid w:val="00EE2517"/>
    <w:rsid w:val="00EE2DC4"/>
    <w:rsid w:val="00EE451A"/>
    <w:rsid w:val="00EE57B7"/>
    <w:rsid w:val="00EE5E35"/>
    <w:rsid w:val="00EE60F1"/>
    <w:rsid w:val="00EE6392"/>
    <w:rsid w:val="00EE6487"/>
    <w:rsid w:val="00EE65FD"/>
    <w:rsid w:val="00EE6641"/>
    <w:rsid w:val="00EE6838"/>
    <w:rsid w:val="00EE6849"/>
    <w:rsid w:val="00EE6915"/>
    <w:rsid w:val="00EE70D0"/>
    <w:rsid w:val="00EE771E"/>
    <w:rsid w:val="00EE7813"/>
    <w:rsid w:val="00EF0361"/>
    <w:rsid w:val="00EF0A20"/>
    <w:rsid w:val="00EF0AAF"/>
    <w:rsid w:val="00EF0DDD"/>
    <w:rsid w:val="00EF0F22"/>
    <w:rsid w:val="00EF234F"/>
    <w:rsid w:val="00EF2900"/>
    <w:rsid w:val="00EF3503"/>
    <w:rsid w:val="00EF35C3"/>
    <w:rsid w:val="00EF3665"/>
    <w:rsid w:val="00EF3B2C"/>
    <w:rsid w:val="00EF426E"/>
    <w:rsid w:val="00EF4543"/>
    <w:rsid w:val="00EF4A13"/>
    <w:rsid w:val="00EF5570"/>
    <w:rsid w:val="00EF6765"/>
    <w:rsid w:val="00EF67F4"/>
    <w:rsid w:val="00EF6E2A"/>
    <w:rsid w:val="00EF74FB"/>
    <w:rsid w:val="00F008A5"/>
    <w:rsid w:val="00F00BAF"/>
    <w:rsid w:val="00F0257C"/>
    <w:rsid w:val="00F041DC"/>
    <w:rsid w:val="00F05155"/>
    <w:rsid w:val="00F10375"/>
    <w:rsid w:val="00F1134D"/>
    <w:rsid w:val="00F11751"/>
    <w:rsid w:val="00F120A2"/>
    <w:rsid w:val="00F1277D"/>
    <w:rsid w:val="00F13366"/>
    <w:rsid w:val="00F13ED8"/>
    <w:rsid w:val="00F165F0"/>
    <w:rsid w:val="00F16C9F"/>
    <w:rsid w:val="00F16F1E"/>
    <w:rsid w:val="00F171D7"/>
    <w:rsid w:val="00F172E6"/>
    <w:rsid w:val="00F1758C"/>
    <w:rsid w:val="00F1759F"/>
    <w:rsid w:val="00F17D48"/>
    <w:rsid w:val="00F21777"/>
    <w:rsid w:val="00F2182D"/>
    <w:rsid w:val="00F21A8B"/>
    <w:rsid w:val="00F21EAA"/>
    <w:rsid w:val="00F21F29"/>
    <w:rsid w:val="00F224CC"/>
    <w:rsid w:val="00F22E7E"/>
    <w:rsid w:val="00F231DB"/>
    <w:rsid w:val="00F2352B"/>
    <w:rsid w:val="00F236FC"/>
    <w:rsid w:val="00F2393D"/>
    <w:rsid w:val="00F23ED1"/>
    <w:rsid w:val="00F24476"/>
    <w:rsid w:val="00F24CC5"/>
    <w:rsid w:val="00F24D4A"/>
    <w:rsid w:val="00F257EE"/>
    <w:rsid w:val="00F259E8"/>
    <w:rsid w:val="00F25E9A"/>
    <w:rsid w:val="00F26C9F"/>
    <w:rsid w:val="00F27F5E"/>
    <w:rsid w:val="00F27F7E"/>
    <w:rsid w:val="00F304DF"/>
    <w:rsid w:val="00F309DB"/>
    <w:rsid w:val="00F309FC"/>
    <w:rsid w:val="00F30D4C"/>
    <w:rsid w:val="00F314EE"/>
    <w:rsid w:val="00F31790"/>
    <w:rsid w:val="00F31CC6"/>
    <w:rsid w:val="00F328E2"/>
    <w:rsid w:val="00F3360A"/>
    <w:rsid w:val="00F34AED"/>
    <w:rsid w:val="00F350F3"/>
    <w:rsid w:val="00F35F16"/>
    <w:rsid w:val="00F37858"/>
    <w:rsid w:val="00F37A1E"/>
    <w:rsid w:val="00F40BC7"/>
    <w:rsid w:val="00F41AAB"/>
    <w:rsid w:val="00F426AC"/>
    <w:rsid w:val="00F43E5C"/>
    <w:rsid w:val="00F43EAD"/>
    <w:rsid w:val="00F441A7"/>
    <w:rsid w:val="00F44B54"/>
    <w:rsid w:val="00F454CD"/>
    <w:rsid w:val="00F45F47"/>
    <w:rsid w:val="00F45F8D"/>
    <w:rsid w:val="00F460FD"/>
    <w:rsid w:val="00F47A79"/>
    <w:rsid w:val="00F502E5"/>
    <w:rsid w:val="00F50567"/>
    <w:rsid w:val="00F5085B"/>
    <w:rsid w:val="00F50D2B"/>
    <w:rsid w:val="00F50E1C"/>
    <w:rsid w:val="00F510DF"/>
    <w:rsid w:val="00F51324"/>
    <w:rsid w:val="00F515DB"/>
    <w:rsid w:val="00F52927"/>
    <w:rsid w:val="00F53445"/>
    <w:rsid w:val="00F53D9D"/>
    <w:rsid w:val="00F54553"/>
    <w:rsid w:val="00F549BA"/>
    <w:rsid w:val="00F54E50"/>
    <w:rsid w:val="00F5510C"/>
    <w:rsid w:val="00F551DB"/>
    <w:rsid w:val="00F558F9"/>
    <w:rsid w:val="00F560E6"/>
    <w:rsid w:val="00F560F0"/>
    <w:rsid w:val="00F56B42"/>
    <w:rsid w:val="00F57061"/>
    <w:rsid w:val="00F57075"/>
    <w:rsid w:val="00F5773D"/>
    <w:rsid w:val="00F57E8E"/>
    <w:rsid w:val="00F6057B"/>
    <w:rsid w:val="00F606A0"/>
    <w:rsid w:val="00F60A1C"/>
    <w:rsid w:val="00F60F84"/>
    <w:rsid w:val="00F60FEB"/>
    <w:rsid w:val="00F6102E"/>
    <w:rsid w:val="00F611CE"/>
    <w:rsid w:val="00F613AD"/>
    <w:rsid w:val="00F614D6"/>
    <w:rsid w:val="00F61E9C"/>
    <w:rsid w:val="00F6256C"/>
    <w:rsid w:val="00F66EF2"/>
    <w:rsid w:val="00F671FB"/>
    <w:rsid w:val="00F67751"/>
    <w:rsid w:val="00F67B60"/>
    <w:rsid w:val="00F70542"/>
    <w:rsid w:val="00F71145"/>
    <w:rsid w:val="00F7183F"/>
    <w:rsid w:val="00F71949"/>
    <w:rsid w:val="00F719E0"/>
    <w:rsid w:val="00F71C1B"/>
    <w:rsid w:val="00F71DD0"/>
    <w:rsid w:val="00F71F48"/>
    <w:rsid w:val="00F7274E"/>
    <w:rsid w:val="00F73036"/>
    <w:rsid w:val="00F737B1"/>
    <w:rsid w:val="00F74079"/>
    <w:rsid w:val="00F754A4"/>
    <w:rsid w:val="00F76D5B"/>
    <w:rsid w:val="00F77834"/>
    <w:rsid w:val="00F77A0A"/>
    <w:rsid w:val="00F77FD1"/>
    <w:rsid w:val="00F80D3B"/>
    <w:rsid w:val="00F82687"/>
    <w:rsid w:val="00F82980"/>
    <w:rsid w:val="00F82AC4"/>
    <w:rsid w:val="00F82BAE"/>
    <w:rsid w:val="00F82EEE"/>
    <w:rsid w:val="00F83409"/>
    <w:rsid w:val="00F83E50"/>
    <w:rsid w:val="00F84236"/>
    <w:rsid w:val="00F844EB"/>
    <w:rsid w:val="00F847C1"/>
    <w:rsid w:val="00F85363"/>
    <w:rsid w:val="00F85A7B"/>
    <w:rsid w:val="00F86811"/>
    <w:rsid w:val="00F86A3A"/>
    <w:rsid w:val="00F87842"/>
    <w:rsid w:val="00F87BF9"/>
    <w:rsid w:val="00F87D30"/>
    <w:rsid w:val="00F9027E"/>
    <w:rsid w:val="00F9206C"/>
    <w:rsid w:val="00F928A4"/>
    <w:rsid w:val="00F92FA7"/>
    <w:rsid w:val="00F93FB0"/>
    <w:rsid w:val="00F94300"/>
    <w:rsid w:val="00F94EB2"/>
    <w:rsid w:val="00F9551C"/>
    <w:rsid w:val="00F95A34"/>
    <w:rsid w:val="00F960EB"/>
    <w:rsid w:val="00F96252"/>
    <w:rsid w:val="00F96819"/>
    <w:rsid w:val="00F97574"/>
    <w:rsid w:val="00F97C16"/>
    <w:rsid w:val="00FA098E"/>
    <w:rsid w:val="00FA1D08"/>
    <w:rsid w:val="00FA2030"/>
    <w:rsid w:val="00FA2622"/>
    <w:rsid w:val="00FA39F4"/>
    <w:rsid w:val="00FA4205"/>
    <w:rsid w:val="00FA489D"/>
    <w:rsid w:val="00FA6794"/>
    <w:rsid w:val="00FB01C8"/>
    <w:rsid w:val="00FB0286"/>
    <w:rsid w:val="00FB0D79"/>
    <w:rsid w:val="00FB11B6"/>
    <w:rsid w:val="00FB1C55"/>
    <w:rsid w:val="00FB212C"/>
    <w:rsid w:val="00FB23A6"/>
    <w:rsid w:val="00FB273F"/>
    <w:rsid w:val="00FB2AE6"/>
    <w:rsid w:val="00FB2E1D"/>
    <w:rsid w:val="00FB4EEC"/>
    <w:rsid w:val="00FB53E9"/>
    <w:rsid w:val="00FB6647"/>
    <w:rsid w:val="00FB686A"/>
    <w:rsid w:val="00FB6FDA"/>
    <w:rsid w:val="00FB71A1"/>
    <w:rsid w:val="00FB7237"/>
    <w:rsid w:val="00FB76AD"/>
    <w:rsid w:val="00FC072D"/>
    <w:rsid w:val="00FC1668"/>
    <w:rsid w:val="00FC17D8"/>
    <w:rsid w:val="00FC40E1"/>
    <w:rsid w:val="00FC596F"/>
    <w:rsid w:val="00FC5B9A"/>
    <w:rsid w:val="00FC5E5E"/>
    <w:rsid w:val="00FC71C8"/>
    <w:rsid w:val="00FD0645"/>
    <w:rsid w:val="00FD177E"/>
    <w:rsid w:val="00FD17E2"/>
    <w:rsid w:val="00FD1D28"/>
    <w:rsid w:val="00FD1FD5"/>
    <w:rsid w:val="00FD2C31"/>
    <w:rsid w:val="00FD2F4D"/>
    <w:rsid w:val="00FD35ED"/>
    <w:rsid w:val="00FD398E"/>
    <w:rsid w:val="00FD3D5B"/>
    <w:rsid w:val="00FD41B1"/>
    <w:rsid w:val="00FD4E19"/>
    <w:rsid w:val="00FD5391"/>
    <w:rsid w:val="00FD60A3"/>
    <w:rsid w:val="00FD6E3A"/>
    <w:rsid w:val="00FD78ED"/>
    <w:rsid w:val="00FD7FC6"/>
    <w:rsid w:val="00FE0FB0"/>
    <w:rsid w:val="00FE1DEC"/>
    <w:rsid w:val="00FE240E"/>
    <w:rsid w:val="00FE2A81"/>
    <w:rsid w:val="00FE3074"/>
    <w:rsid w:val="00FE3C78"/>
    <w:rsid w:val="00FE4B27"/>
    <w:rsid w:val="00FE5353"/>
    <w:rsid w:val="00FE5B35"/>
    <w:rsid w:val="00FE78F2"/>
    <w:rsid w:val="00FE7DE6"/>
    <w:rsid w:val="00FE7FC8"/>
    <w:rsid w:val="00FF096F"/>
    <w:rsid w:val="00FF1155"/>
    <w:rsid w:val="00FF12E6"/>
    <w:rsid w:val="00FF17DC"/>
    <w:rsid w:val="00FF26DB"/>
    <w:rsid w:val="00FF3264"/>
    <w:rsid w:val="00FF4FE1"/>
    <w:rsid w:val="00FF5320"/>
    <w:rsid w:val="00FF57C1"/>
    <w:rsid w:val="00FF5DAB"/>
    <w:rsid w:val="00FF5F11"/>
    <w:rsid w:val="00FF64CE"/>
    <w:rsid w:val="00FF67CE"/>
    <w:rsid w:val="00FF67DD"/>
    <w:rsid w:val="00FF6AC7"/>
    <w:rsid w:val="00FF6E41"/>
    <w:rsid w:val="00FF6F80"/>
    <w:rsid w:val="00FF757B"/>
    <w:rsid w:val="00FF76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C8956"/>
  <w15:docId w15:val="{925CC318-392C-6641-90B3-5B7B197D4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47D9"/>
    <w:rPr>
      <w:rFonts w:ascii="Palatino" w:hAnsi="Palatino"/>
    </w:rPr>
  </w:style>
  <w:style w:type="paragraph" w:styleId="Heading1">
    <w:name w:val="heading 1"/>
    <w:basedOn w:val="Normal"/>
    <w:next w:val="Normal"/>
    <w:link w:val="Heading1Char"/>
    <w:qFormat/>
    <w:rsid w:val="00B5715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7157"/>
    <w:pPr>
      <w:keepNext/>
      <w:spacing w:before="240" w:after="60"/>
      <w:outlineLvl w:val="1"/>
    </w:pPr>
    <w:rPr>
      <w:rFonts w:ascii="Arial" w:hAnsi="Arial" w:cs="Arial"/>
      <w:b/>
      <w:bCs/>
      <w:i/>
      <w:iCs/>
      <w:kern w:val="32"/>
      <w:sz w:val="28"/>
      <w:szCs w:val="28"/>
    </w:rPr>
  </w:style>
  <w:style w:type="paragraph" w:styleId="Heading3">
    <w:name w:val="heading 3"/>
    <w:basedOn w:val="Normal"/>
    <w:next w:val="Normal"/>
    <w:link w:val="Heading3Char"/>
    <w:qFormat/>
    <w:rsid w:val="00B57157"/>
    <w:pPr>
      <w:keepNext/>
      <w:spacing w:before="240" w:after="60"/>
      <w:outlineLvl w:val="2"/>
    </w:pPr>
    <w:rPr>
      <w:rFonts w:ascii="Arial" w:hAnsi="Arial"/>
      <w:b/>
      <w:kern w:val="32"/>
      <w:sz w:val="26"/>
      <w:szCs w:val="26"/>
    </w:rPr>
  </w:style>
  <w:style w:type="paragraph" w:styleId="Heading4">
    <w:name w:val="heading 4"/>
    <w:basedOn w:val="Normal"/>
    <w:next w:val="Normal"/>
    <w:link w:val="Heading4Char"/>
    <w:qFormat/>
    <w:rsid w:val="00510736"/>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CA3"/>
    <w:rPr>
      <w:rFonts w:ascii="Arial" w:hAnsi="Arial" w:cs="Arial"/>
      <w:b/>
      <w:bCs/>
      <w:kern w:val="32"/>
      <w:sz w:val="32"/>
    </w:rPr>
  </w:style>
  <w:style w:type="character" w:customStyle="1" w:styleId="Heading2Char">
    <w:name w:val="Heading 2 Char"/>
    <w:basedOn w:val="DefaultParagraphFont"/>
    <w:link w:val="Heading2"/>
    <w:rsid w:val="00016CA3"/>
    <w:rPr>
      <w:rFonts w:ascii="Arial" w:hAnsi="Arial" w:cs="Arial"/>
      <w:b/>
      <w:bCs/>
      <w:i/>
      <w:iCs/>
      <w:kern w:val="32"/>
      <w:sz w:val="28"/>
    </w:rPr>
  </w:style>
  <w:style w:type="character" w:customStyle="1" w:styleId="Heading3Char">
    <w:name w:val="Heading 3 Char"/>
    <w:basedOn w:val="DefaultParagraphFont"/>
    <w:link w:val="Heading3"/>
    <w:rsid w:val="00016CA3"/>
    <w:rPr>
      <w:rFonts w:ascii="Arial" w:eastAsia="Times New Roman" w:hAnsi="Arial" w:cs="Times New Roman"/>
      <w:b/>
      <w:kern w:val="32"/>
      <w:sz w:val="26"/>
    </w:rPr>
  </w:style>
  <w:style w:type="paragraph" w:styleId="FootnoteText">
    <w:name w:val="footnote text"/>
    <w:basedOn w:val="Normal"/>
    <w:link w:val="FootnoteTextChar"/>
    <w:semiHidden/>
    <w:rsid w:val="00B57157"/>
  </w:style>
  <w:style w:type="character" w:customStyle="1" w:styleId="FootnoteTextChar">
    <w:name w:val="Footnote Text Char"/>
    <w:basedOn w:val="DefaultParagraphFont"/>
    <w:link w:val="FootnoteText"/>
    <w:semiHidden/>
    <w:rsid w:val="009C666A"/>
    <w:rPr>
      <w:rFonts w:ascii="Palatino" w:hAnsi="Palatino" w:cs="Times New Roman"/>
      <w:color w:val="000000"/>
    </w:rPr>
  </w:style>
  <w:style w:type="character" w:styleId="FootnoteReference">
    <w:name w:val="footnote reference"/>
    <w:basedOn w:val="DefaultParagraphFont"/>
    <w:semiHidden/>
    <w:rsid w:val="00B57157"/>
    <w:rPr>
      <w:rFonts w:cs="Times New Roman"/>
      <w:vertAlign w:val="superscript"/>
    </w:rPr>
  </w:style>
  <w:style w:type="character" w:styleId="Hyperlink">
    <w:name w:val="Hyperlink"/>
    <w:basedOn w:val="DefaultParagraphFont"/>
    <w:rsid w:val="00B57157"/>
    <w:rPr>
      <w:rFonts w:cs="Times New Roman"/>
      <w:color w:val="0000FF"/>
      <w:u w:val="single"/>
    </w:rPr>
  </w:style>
  <w:style w:type="paragraph" w:styleId="Header">
    <w:name w:val="header"/>
    <w:basedOn w:val="Normal"/>
    <w:link w:val="HeaderChar"/>
    <w:rsid w:val="00B57157"/>
    <w:pPr>
      <w:tabs>
        <w:tab w:val="center" w:pos="4320"/>
        <w:tab w:val="right" w:pos="8640"/>
      </w:tabs>
    </w:pPr>
  </w:style>
  <w:style w:type="character" w:customStyle="1" w:styleId="HeaderChar">
    <w:name w:val="Header Char"/>
    <w:basedOn w:val="DefaultParagraphFont"/>
    <w:link w:val="Header"/>
    <w:rsid w:val="00016CA3"/>
    <w:rPr>
      <w:rFonts w:ascii="Palatino" w:hAnsi="Palatino" w:cs="Times New Roman"/>
      <w:color w:val="000000"/>
    </w:rPr>
  </w:style>
  <w:style w:type="paragraph" w:styleId="Footer">
    <w:name w:val="footer"/>
    <w:basedOn w:val="Normal"/>
    <w:link w:val="FooterChar"/>
    <w:semiHidden/>
    <w:rsid w:val="00B57157"/>
    <w:pPr>
      <w:tabs>
        <w:tab w:val="center" w:pos="4320"/>
        <w:tab w:val="right" w:pos="8640"/>
      </w:tabs>
    </w:pPr>
  </w:style>
  <w:style w:type="character" w:customStyle="1" w:styleId="FooterChar">
    <w:name w:val="Footer Char"/>
    <w:basedOn w:val="DefaultParagraphFont"/>
    <w:link w:val="Footer"/>
    <w:semiHidden/>
    <w:rsid w:val="00016CA3"/>
    <w:rPr>
      <w:rFonts w:ascii="Palatino" w:hAnsi="Palatino" w:cs="Times New Roman"/>
      <w:color w:val="000000"/>
    </w:rPr>
  </w:style>
  <w:style w:type="character" w:styleId="PageNumber">
    <w:name w:val="page number"/>
    <w:basedOn w:val="DefaultParagraphFont"/>
    <w:rsid w:val="00B57157"/>
    <w:rPr>
      <w:rFonts w:cs="Times New Roman"/>
    </w:rPr>
  </w:style>
  <w:style w:type="paragraph" w:styleId="BodyText">
    <w:name w:val="Body Text"/>
    <w:basedOn w:val="Normal"/>
    <w:link w:val="BodyTextChar"/>
    <w:rsid w:val="00B57157"/>
    <w:pPr>
      <w:jc w:val="both"/>
    </w:pPr>
    <w:rPr>
      <w:kern w:val="32"/>
      <w:szCs w:val="20"/>
    </w:rPr>
  </w:style>
  <w:style w:type="character" w:customStyle="1" w:styleId="BodyTextChar">
    <w:name w:val="Body Text Char"/>
    <w:basedOn w:val="DefaultParagraphFont"/>
    <w:link w:val="BodyText"/>
    <w:rsid w:val="00F82980"/>
    <w:rPr>
      <w:rFonts w:ascii="Palatino" w:eastAsia="Times New Roman" w:hAnsi="Palatino" w:cs="Times New Roman"/>
      <w:kern w:val="32"/>
      <w:sz w:val="20"/>
    </w:rPr>
  </w:style>
  <w:style w:type="character" w:styleId="FollowedHyperlink">
    <w:name w:val="FollowedHyperlink"/>
    <w:basedOn w:val="DefaultParagraphFont"/>
    <w:rsid w:val="00B57157"/>
    <w:rPr>
      <w:rFonts w:cs="Times New Roman"/>
      <w:color w:val="800080"/>
      <w:u w:val="single"/>
    </w:rPr>
  </w:style>
  <w:style w:type="paragraph" w:styleId="Title">
    <w:name w:val="Title"/>
    <w:basedOn w:val="Normal"/>
    <w:link w:val="TitleChar"/>
    <w:qFormat/>
    <w:rsid w:val="00B57157"/>
    <w:pPr>
      <w:spacing w:before="240" w:after="60"/>
      <w:jc w:val="center"/>
      <w:outlineLvl w:val="0"/>
    </w:pPr>
    <w:rPr>
      <w:rFonts w:ascii="Arial" w:hAnsi="Arial"/>
      <w:b/>
      <w:kern w:val="28"/>
      <w:sz w:val="32"/>
      <w:szCs w:val="32"/>
    </w:rPr>
  </w:style>
  <w:style w:type="character" w:customStyle="1" w:styleId="TitleChar">
    <w:name w:val="Title Char"/>
    <w:basedOn w:val="DefaultParagraphFont"/>
    <w:link w:val="Title"/>
    <w:rsid w:val="00B925C3"/>
    <w:rPr>
      <w:rFonts w:ascii="Arial" w:hAnsi="Arial" w:cs="Times New Roman"/>
      <w:b/>
      <w:color w:val="000000"/>
      <w:kern w:val="28"/>
      <w:sz w:val="32"/>
    </w:rPr>
  </w:style>
  <w:style w:type="paragraph" w:styleId="NormalWeb">
    <w:name w:val="Normal (Web)"/>
    <w:basedOn w:val="Normal"/>
    <w:uiPriority w:val="99"/>
    <w:rsid w:val="00B57157"/>
    <w:pPr>
      <w:spacing w:before="100" w:beforeAutospacing="1" w:after="100" w:afterAutospacing="1"/>
    </w:pPr>
    <w:rPr>
      <w:rFonts w:ascii="Times New Roman" w:hAnsi="Times New Roman"/>
    </w:rPr>
  </w:style>
  <w:style w:type="paragraph" w:customStyle="1" w:styleId="Pa19">
    <w:name w:val="Pa19"/>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3">
    <w:name w:val="A3"/>
    <w:rsid w:val="00B57157"/>
    <w:rPr>
      <w:b/>
      <w:color w:val="221E1F"/>
      <w:sz w:val="28"/>
    </w:rPr>
  </w:style>
  <w:style w:type="paragraph" w:customStyle="1" w:styleId="Pa13">
    <w:name w:val="Pa13"/>
    <w:basedOn w:val="Normal"/>
    <w:next w:val="Normal"/>
    <w:rsid w:val="00B57157"/>
    <w:pPr>
      <w:widowControl w:val="0"/>
      <w:autoSpaceDE w:val="0"/>
      <w:autoSpaceDN w:val="0"/>
      <w:adjustRightInd w:val="0"/>
      <w:spacing w:line="241" w:lineRule="atLeast"/>
    </w:pPr>
    <w:rPr>
      <w:rFonts w:ascii="Myriad Pro" w:hAnsi="Myriad Pro"/>
    </w:rPr>
  </w:style>
  <w:style w:type="character" w:customStyle="1" w:styleId="A5">
    <w:name w:val="A5"/>
    <w:rsid w:val="00B57157"/>
    <w:rPr>
      <w:color w:val="221E1F"/>
      <w:sz w:val="22"/>
    </w:rPr>
  </w:style>
  <w:style w:type="character" w:customStyle="1" w:styleId="A4">
    <w:name w:val="A4"/>
    <w:rsid w:val="00B57157"/>
    <w:rPr>
      <w:rFonts w:ascii="Symbol" w:hAnsi="Symbol"/>
      <w:color w:val="221E1F"/>
      <w:sz w:val="22"/>
    </w:rPr>
  </w:style>
  <w:style w:type="character" w:customStyle="1" w:styleId="A6">
    <w:name w:val="A6"/>
    <w:rsid w:val="00B57157"/>
    <w:rPr>
      <w:color w:val="221E1F"/>
      <w:sz w:val="16"/>
    </w:rPr>
  </w:style>
  <w:style w:type="paragraph" w:customStyle="1" w:styleId="Pa20">
    <w:name w:val="Pa20"/>
    <w:basedOn w:val="Normal"/>
    <w:next w:val="Normal"/>
    <w:rsid w:val="00B57157"/>
    <w:pPr>
      <w:widowControl w:val="0"/>
      <w:autoSpaceDE w:val="0"/>
      <w:autoSpaceDN w:val="0"/>
      <w:adjustRightInd w:val="0"/>
      <w:spacing w:line="241" w:lineRule="atLeast"/>
    </w:pPr>
    <w:rPr>
      <w:rFonts w:ascii="Myriad Pro" w:hAnsi="Myriad Pro"/>
    </w:rPr>
  </w:style>
  <w:style w:type="paragraph" w:customStyle="1" w:styleId="Default">
    <w:name w:val="Default"/>
    <w:rsid w:val="00B57157"/>
    <w:pPr>
      <w:widowControl w:val="0"/>
      <w:autoSpaceDE w:val="0"/>
      <w:autoSpaceDN w:val="0"/>
      <w:adjustRightInd w:val="0"/>
    </w:pPr>
    <w:rPr>
      <w:rFonts w:ascii="Myriad Pro" w:hAnsi="Myriad Pro" w:cs="Myriad Pro"/>
      <w:color w:val="000000"/>
    </w:rPr>
  </w:style>
  <w:style w:type="paragraph" w:customStyle="1" w:styleId="Pa12">
    <w:name w:val="Pa12"/>
    <w:basedOn w:val="Default"/>
    <w:next w:val="Default"/>
    <w:rsid w:val="00B57157"/>
    <w:pPr>
      <w:spacing w:line="241" w:lineRule="atLeast"/>
    </w:pPr>
    <w:rPr>
      <w:rFonts w:cs="Times New Roman"/>
      <w:color w:val="auto"/>
    </w:rPr>
  </w:style>
  <w:style w:type="character" w:customStyle="1" w:styleId="A1">
    <w:name w:val="A1"/>
    <w:rsid w:val="00B57157"/>
    <w:rPr>
      <w:color w:val="221E1F"/>
      <w:sz w:val="20"/>
    </w:rPr>
  </w:style>
  <w:style w:type="paragraph" w:styleId="BodyTextIndent3">
    <w:name w:val="Body Text Indent 3"/>
    <w:basedOn w:val="Normal"/>
    <w:link w:val="BodyTextIndent3Char"/>
    <w:rsid w:val="00B57157"/>
    <w:pPr>
      <w:ind w:firstLine="360"/>
    </w:pPr>
    <w:rPr>
      <w:rFonts w:ascii="Arial" w:hAnsi="Arial"/>
      <w:kern w:val="32"/>
      <w:sz w:val="22"/>
      <w:szCs w:val="20"/>
    </w:rPr>
  </w:style>
  <w:style w:type="character" w:customStyle="1" w:styleId="BodyTextIndent3Char">
    <w:name w:val="Body Text Indent 3 Char"/>
    <w:basedOn w:val="DefaultParagraphFont"/>
    <w:link w:val="BodyTextIndent3"/>
    <w:rsid w:val="00016CA3"/>
    <w:rPr>
      <w:rFonts w:ascii="Arial" w:hAnsi="Arial" w:cs="Times New Roman"/>
      <w:kern w:val="32"/>
      <w:sz w:val="20"/>
    </w:rPr>
  </w:style>
  <w:style w:type="paragraph" w:styleId="PlainText">
    <w:name w:val="Plain Text"/>
    <w:basedOn w:val="Normal"/>
    <w:link w:val="PlainTextChar"/>
    <w:rsid w:val="00B57157"/>
    <w:rPr>
      <w:rFonts w:ascii="Courier" w:hAnsi="Courier"/>
      <w:kern w:val="32"/>
      <w:szCs w:val="20"/>
    </w:rPr>
  </w:style>
  <w:style w:type="character" w:customStyle="1" w:styleId="PlainTextChar">
    <w:name w:val="Plain Text Char"/>
    <w:basedOn w:val="DefaultParagraphFont"/>
    <w:link w:val="PlainText"/>
    <w:rsid w:val="00016CA3"/>
    <w:rPr>
      <w:rFonts w:ascii="Courier" w:eastAsia="Times New Roman" w:hAnsi="Courier" w:cs="Times New Roman"/>
      <w:kern w:val="32"/>
      <w:sz w:val="20"/>
    </w:rPr>
  </w:style>
  <w:style w:type="paragraph" w:styleId="DocumentMap">
    <w:name w:val="Document Map"/>
    <w:basedOn w:val="Normal"/>
    <w:link w:val="DocumentMapChar"/>
    <w:semiHidden/>
    <w:rsid w:val="00B57157"/>
    <w:pPr>
      <w:shd w:val="clear" w:color="auto" w:fill="C6D5EC"/>
    </w:pPr>
    <w:rPr>
      <w:rFonts w:ascii="Lucida Grande" w:hAnsi="Lucida Grande"/>
    </w:rPr>
  </w:style>
  <w:style w:type="character" w:customStyle="1" w:styleId="DocumentMapChar">
    <w:name w:val="Document Map Char"/>
    <w:basedOn w:val="DefaultParagraphFont"/>
    <w:link w:val="DocumentMap"/>
    <w:semiHidden/>
    <w:rsid w:val="00016CA3"/>
    <w:rPr>
      <w:rFonts w:ascii="Lucida Grande" w:hAnsi="Lucida Grande" w:cs="Times New Roman"/>
      <w:color w:val="000000"/>
      <w:shd w:val="clear" w:color="auto" w:fill="C6D5EC"/>
    </w:rPr>
  </w:style>
  <w:style w:type="paragraph" w:styleId="ListParagraph">
    <w:name w:val="List Paragraph"/>
    <w:basedOn w:val="Normal"/>
    <w:uiPriority w:val="34"/>
    <w:qFormat/>
    <w:rsid w:val="00D97EB5"/>
    <w:pPr>
      <w:ind w:left="720"/>
      <w:contextualSpacing/>
    </w:pPr>
  </w:style>
  <w:style w:type="paragraph" w:styleId="BalloonText">
    <w:name w:val="Balloon Text"/>
    <w:basedOn w:val="Normal"/>
    <w:link w:val="BalloonTextChar"/>
    <w:rsid w:val="002F67D5"/>
    <w:rPr>
      <w:rFonts w:ascii="Lucida Grande" w:hAnsi="Lucida Grande" w:cs="Lucida Grande"/>
      <w:sz w:val="18"/>
      <w:szCs w:val="18"/>
    </w:rPr>
  </w:style>
  <w:style w:type="character" w:customStyle="1" w:styleId="BalloonTextChar">
    <w:name w:val="Balloon Text Char"/>
    <w:basedOn w:val="DefaultParagraphFont"/>
    <w:link w:val="BalloonText"/>
    <w:rsid w:val="002F67D5"/>
    <w:rPr>
      <w:rFonts w:ascii="Lucida Grande" w:hAnsi="Lucida Grande" w:cs="Lucida Grande"/>
      <w:color w:val="000000"/>
      <w:sz w:val="18"/>
    </w:rPr>
  </w:style>
  <w:style w:type="paragraph" w:styleId="HTMLPreformatted">
    <w:name w:val="HTML Preformatted"/>
    <w:basedOn w:val="Normal"/>
    <w:link w:val="HTMLPreformattedChar"/>
    <w:uiPriority w:val="99"/>
    <w:rsid w:val="00C2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207CC"/>
    <w:rPr>
      <w:rFonts w:ascii="Courier New" w:hAnsi="Courier New" w:cs="Courier New"/>
      <w:color w:val="000000"/>
      <w:sz w:val="20"/>
    </w:rPr>
  </w:style>
  <w:style w:type="character" w:customStyle="1" w:styleId="Heading4Char">
    <w:name w:val="Heading 4 Char"/>
    <w:basedOn w:val="DefaultParagraphFont"/>
    <w:link w:val="Heading4"/>
    <w:rsid w:val="00510736"/>
    <w:rPr>
      <w:b/>
      <w:bCs/>
      <w:sz w:val="28"/>
      <w:szCs w:val="28"/>
    </w:rPr>
  </w:style>
  <w:style w:type="character" w:customStyle="1" w:styleId="Typewriter">
    <w:name w:val="Typewriter"/>
    <w:rsid w:val="00510736"/>
    <w:rPr>
      <w:rFonts w:ascii="Courier New" w:hAnsi="Courier New"/>
      <w:sz w:val="20"/>
    </w:rPr>
  </w:style>
  <w:style w:type="character" w:styleId="Strong">
    <w:name w:val="Strong"/>
    <w:basedOn w:val="DefaultParagraphFont"/>
    <w:qFormat/>
    <w:rsid w:val="00510736"/>
    <w:rPr>
      <w:b/>
    </w:rPr>
  </w:style>
  <w:style w:type="paragraph" w:customStyle="1" w:styleId="DefinitionTerm">
    <w:name w:val="Definition Term"/>
    <w:basedOn w:val="Normal"/>
    <w:next w:val="Normal"/>
    <w:rsid w:val="00510736"/>
    <w:rPr>
      <w:rFonts w:ascii="Times New Roman" w:hAnsi="Times New Roman"/>
      <w:snapToGrid w:val="0"/>
      <w:szCs w:val="20"/>
    </w:rPr>
  </w:style>
  <w:style w:type="character" w:styleId="Emphasis">
    <w:name w:val="Emphasis"/>
    <w:basedOn w:val="DefaultParagraphFont"/>
    <w:uiPriority w:val="20"/>
    <w:qFormat/>
    <w:rsid w:val="00510736"/>
    <w:rPr>
      <w:i/>
    </w:rPr>
  </w:style>
  <w:style w:type="paragraph" w:customStyle="1" w:styleId="indenttwo">
    <w:name w:val="indenttwo"/>
    <w:basedOn w:val="Normal"/>
    <w:rsid w:val="00510736"/>
    <w:pPr>
      <w:spacing w:after="135"/>
      <w:ind w:left="300" w:hanging="300"/>
    </w:pPr>
    <w:rPr>
      <w:rFonts w:ascii="Verdana" w:eastAsia="Arial Unicode MS" w:hAnsi="Verdana" w:cs="Arial Unicode MS"/>
      <w:color w:val="000000"/>
      <w:sz w:val="21"/>
      <w:szCs w:val="21"/>
    </w:rPr>
  </w:style>
  <w:style w:type="paragraph" w:customStyle="1" w:styleId="indent">
    <w:name w:val="indent"/>
    <w:basedOn w:val="Normal"/>
    <w:rsid w:val="00510736"/>
    <w:pPr>
      <w:spacing w:after="135"/>
      <w:ind w:left="180" w:hanging="180"/>
    </w:pPr>
    <w:rPr>
      <w:rFonts w:ascii="Verdana" w:eastAsia="Arial Unicode MS" w:hAnsi="Verdana" w:cs="Arial Unicode MS"/>
      <w:color w:val="000000"/>
      <w:sz w:val="21"/>
      <w:szCs w:val="21"/>
    </w:rPr>
  </w:style>
  <w:style w:type="paragraph" w:styleId="BodyText2">
    <w:name w:val="Body Text 2"/>
    <w:basedOn w:val="Normal"/>
    <w:link w:val="BodyText2Char"/>
    <w:rsid w:val="00510736"/>
    <w:rPr>
      <w:rFonts w:ascii="Times New Roman" w:hAnsi="Times New Roman"/>
      <w:b/>
      <w:bCs/>
      <w:i/>
      <w:iCs/>
      <w:sz w:val="22"/>
      <w:szCs w:val="22"/>
    </w:rPr>
  </w:style>
  <w:style w:type="character" w:customStyle="1" w:styleId="BodyText2Char">
    <w:name w:val="Body Text 2 Char"/>
    <w:basedOn w:val="DefaultParagraphFont"/>
    <w:link w:val="BodyText2"/>
    <w:rsid w:val="00510736"/>
    <w:rPr>
      <w:b/>
      <w:bCs/>
      <w:i/>
      <w:iCs/>
      <w:sz w:val="22"/>
      <w:szCs w:val="22"/>
    </w:rPr>
  </w:style>
  <w:style w:type="character" w:customStyle="1" w:styleId="dropcap2georgia1">
    <w:name w:val="dropcap2georgia1"/>
    <w:basedOn w:val="DefaultParagraphFont"/>
    <w:rsid w:val="00510736"/>
    <w:rPr>
      <w:rFonts w:ascii="Georgia" w:hAnsi="Georgia" w:hint="default"/>
      <w:sz w:val="44"/>
      <w:szCs w:val="44"/>
    </w:rPr>
  </w:style>
  <w:style w:type="paragraph" w:styleId="BodyText3">
    <w:name w:val="Body Text 3"/>
    <w:basedOn w:val="Normal"/>
    <w:link w:val="BodyText3Char"/>
    <w:rsid w:val="00510736"/>
    <w:rPr>
      <w:rFonts w:ascii="Times New Roman" w:hAnsi="Times New Roman"/>
      <w:b/>
      <w:bCs/>
      <w:sz w:val="20"/>
      <w:szCs w:val="22"/>
    </w:rPr>
  </w:style>
  <w:style w:type="character" w:customStyle="1" w:styleId="BodyText3Char">
    <w:name w:val="Body Text 3 Char"/>
    <w:basedOn w:val="DefaultParagraphFont"/>
    <w:link w:val="BodyText3"/>
    <w:rsid w:val="00510736"/>
    <w:rPr>
      <w:b/>
      <w:bCs/>
      <w:sz w:val="20"/>
      <w:szCs w:val="22"/>
    </w:rPr>
  </w:style>
  <w:style w:type="paragraph" w:customStyle="1" w:styleId="gmail-msonospacing">
    <w:name w:val="gmail-msonospacing"/>
    <w:basedOn w:val="Normal"/>
    <w:rsid w:val="00FA098E"/>
    <w:pPr>
      <w:spacing w:before="100" w:beforeAutospacing="1" w:after="100" w:afterAutospacing="1"/>
    </w:pPr>
    <w:rPr>
      <w:rFonts w:ascii="Times New Roman" w:hAnsi="Times New Roman"/>
    </w:rPr>
  </w:style>
  <w:style w:type="character" w:customStyle="1" w:styleId="gmail-jesuswords">
    <w:name w:val="gmail-jesuswords"/>
    <w:basedOn w:val="DefaultParagraphFont"/>
    <w:rsid w:val="00FF64CE"/>
  </w:style>
  <w:style w:type="character" w:customStyle="1" w:styleId="apple-converted-space">
    <w:name w:val="apple-converted-space"/>
    <w:basedOn w:val="DefaultParagraphFont"/>
    <w:rsid w:val="00185533"/>
  </w:style>
  <w:style w:type="character" w:customStyle="1" w:styleId="gmail-apple-converted-space">
    <w:name w:val="gmail-apple-converted-space"/>
    <w:basedOn w:val="DefaultParagraphFont"/>
    <w:rsid w:val="008B6F60"/>
  </w:style>
  <w:style w:type="character" w:customStyle="1" w:styleId="gmail-il">
    <w:name w:val="gmail-il"/>
    <w:basedOn w:val="DefaultParagraphFont"/>
    <w:rsid w:val="00BE27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0691">
      <w:bodyDiv w:val="1"/>
      <w:marLeft w:val="0"/>
      <w:marRight w:val="0"/>
      <w:marTop w:val="0"/>
      <w:marBottom w:val="0"/>
      <w:divBdr>
        <w:top w:val="none" w:sz="0" w:space="0" w:color="auto"/>
        <w:left w:val="none" w:sz="0" w:space="0" w:color="auto"/>
        <w:bottom w:val="none" w:sz="0" w:space="0" w:color="auto"/>
        <w:right w:val="none" w:sz="0" w:space="0" w:color="auto"/>
      </w:divBdr>
      <w:divsChild>
        <w:div w:id="1439717093">
          <w:marLeft w:val="0"/>
          <w:marRight w:val="0"/>
          <w:marTop w:val="0"/>
          <w:marBottom w:val="0"/>
          <w:divBdr>
            <w:top w:val="none" w:sz="0" w:space="0" w:color="auto"/>
            <w:left w:val="none" w:sz="0" w:space="0" w:color="auto"/>
            <w:bottom w:val="none" w:sz="0" w:space="0" w:color="auto"/>
            <w:right w:val="none" w:sz="0" w:space="0" w:color="auto"/>
          </w:divBdr>
          <w:divsChild>
            <w:div w:id="297146792">
              <w:marLeft w:val="0"/>
              <w:marRight w:val="0"/>
              <w:marTop w:val="0"/>
              <w:marBottom w:val="0"/>
              <w:divBdr>
                <w:top w:val="none" w:sz="0" w:space="0" w:color="auto"/>
                <w:left w:val="none" w:sz="0" w:space="0" w:color="auto"/>
                <w:bottom w:val="none" w:sz="0" w:space="0" w:color="auto"/>
                <w:right w:val="none" w:sz="0" w:space="0" w:color="auto"/>
              </w:divBdr>
              <w:divsChild>
                <w:div w:id="1425414710">
                  <w:marLeft w:val="0"/>
                  <w:marRight w:val="0"/>
                  <w:marTop w:val="0"/>
                  <w:marBottom w:val="0"/>
                  <w:divBdr>
                    <w:top w:val="none" w:sz="0" w:space="0" w:color="auto"/>
                    <w:left w:val="none" w:sz="0" w:space="0" w:color="auto"/>
                    <w:bottom w:val="none" w:sz="0" w:space="0" w:color="auto"/>
                    <w:right w:val="none" w:sz="0" w:space="0" w:color="auto"/>
                  </w:divBdr>
                </w:div>
              </w:divsChild>
            </w:div>
            <w:div w:id="2011254313">
              <w:marLeft w:val="0"/>
              <w:marRight w:val="0"/>
              <w:marTop w:val="0"/>
              <w:marBottom w:val="0"/>
              <w:divBdr>
                <w:top w:val="none" w:sz="0" w:space="0" w:color="auto"/>
                <w:left w:val="none" w:sz="0" w:space="0" w:color="auto"/>
                <w:bottom w:val="none" w:sz="0" w:space="0" w:color="auto"/>
                <w:right w:val="none" w:sz="0" w:space="0" w:color="auto"/>
              </w:divBdr>
              <w:divsChild>
                <w:div w:id="1546332336">
                  <w:marLeft w:val="0"/>
                  <w:marRight w:val="0"/>
                  <w:marTop w:val="0"/>
                  <w:marBottom w:val="0"/>
                  <w:divBdr>
                    <w:top w:val="none" w:sz="0" w:space="0" w:color="auto"/>
                    <w:left w:val="none" w:sz="0" w:space="0" w:color="auto"/>
                    <w:bottom w:val="none" w:sz="0" w:space="0" w:color="auto"/>
                    <w:right w:val="none" w:sz="0" w:space="0" w:color="auto"/>
                  </w:divBdr>
                </w:div>
              </w:divsChild>
            </w:div>
            <w:div w:id="2044672867">
              <w:marLeft w:val="0"/>
              <w:marRight w:val="0"/>
              <w:marTop w:val="0"/>
              <w:marBottom w:val="0"/>
              <w:divBdr>
                <w:top w:val="none" w:sz="0" w:space="0" w:color="auto"/>
                <w:left w:val="none" w:sz="0" w:space="0" w:color="auto"/>
                <w:bottom w:val="none" w:sz="0" w:space="0" w:color="auto"/>
                <w:right w:val="none" w:sz="0" w:space="0" w:color="auto"/>
              </w:divBdr>
              <w:divsChild>
                <w:div w:id="73651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584655">
          <w:marLeft w:val="0"/>
          <w:marRight w:val="0"/>
          <w:marTop w:val="0"/>
          <w:marBottom w:val="0"/>
          <w:divBdr>
            <w:top w:val="none" w:sz="0" w:space="0" w:color="auto"/>
            <w:left w:val="none" w:sz="0" w:space="0" w:color="auto"/>
            <w:bottom w:val="none" w:sz="0" w:space="0" w:color="auto"/>
            <w:right w:val="none" w:sz="0" w:space="0" w:color="auto"/>
          </w:divBdr>
        </w:div>
      </w:divsChild>
    </w:div>
    <w:div w:id="117144151">
      <w:bodyDiv w:val="1"/>
      <w:marLeft w:val="0"/>
      <w:marRight w:val="0"/>
      <w:marTop w:val="0"/>
      <w:marBottom w:val="0"/>
      <w:divBdr>
        <w:top w:val="none" w:sz="0" w:space="0" w:color="auto"/>
        <w:left w:val="none" w:sz="0" w:space="0" w:color="auto"/>
        <w:bottom w:val="none" w:sz="0" w:space="0" w:color="auto"/>
        <w:right w:val="none" w:sz="0" w:space="0" w:color="auto"/>
      </w:divBdr>
    </w:div>
    <w:div w:id="209847820">
      <w:bodyDiv w:val="1"/>
      <w:marLeft w:val="0"/>
      <w:marRight w:val="0"/>
      <w:marTop w:val="0"/>
      <w:marBottom w:val="0"/>
      <w:divBdr>
        <w:top w:val="none" w:sz="0" w:space="0" w:color="auto"/>
        <w:left w:val="none" w:sz="0" w:space="0" w:color="auto"/>
        <w:bottom w:val="none" w:sz="0" w:space="0" w:color="auto"/>
        <w:right w:val="none" w:sz="0" w:space="0" w:color="auto"/>
      </w:divBdr>
      <w:divsChild>
        <w:div w:id="49159597">
          <w:marLeft w:val="0"/>
          <w:marRight w:val="0"/>
          <w:marTop w:val="0"/>
          <w:marBottom w:val="0"/>
          <w:divBdr>
            <w:top w:val="none" w:sz="0" w:space="0" w:color="auto"/>
            <w:left w:val="none" w:sz="0" w:space="0" w:color="auto"/>
            <w:bottom w:val="none" w:sz="0" w:space="0" w:color="auto"/>
            <w:right w:val="none" w:sz="0" w:space="0" w:color="auto"/>
          </w:divBdr>
          <w:divsChild>
            <w:div w:id="881676799">
              <w:marLeft w:val="0"/>
              <w:marRight w:val="0"/>
              <w:marTop w:val="0"/>
              <w:marBottom w:val="0"/>
              <w:divBdr>
                <w:top w:val="none" w:sz="0" w:space="0" w:color="auto"/>
                <w:left w:val="none" w:sz="0" w:space="0" w:color="auto"/>
                <w:bottom w:val="none" w:sz="0" w:space="0" w:color="auto"/>
                <w:right w:val="none" w:sz="0" w:space="0" w:color="auto"/>
              </w:divBdr>
              <w:divsChild>
                <w:div w:id="447090513">
                  <w:marLeft w:val="0"/>
                  <w:marRight w:val="0"/>
                  <w:marTop w:val="0"/>
                  <w:marBottom w:val="0"/>
                  <w:divBdr>
                    <w:top w:val="none" w:sz="0" w:space="0" w:color="auto"/>
                    <w:left w:val="none" w:sz="0" w:space="0" w:color="auto"/>
                    <w:bottom w:val="none" w:sz="0" w:space="0" w:color="auto"/>
                    <w:right w:val="none" w:sz="0" w:space="0" w:color="auto"/>
                  </w:divBdr>
                </w:div>
              </w:divsChild>
            </w:div>
            <w:div w:id="537624442">
              <w:marLeft w:val="0"/>
              <w:marRight w:val="0"/>
              <w:marTop w:val="0"/>
              <w:marBottom w:val="0"/>
              <w:divBdr>
                <w:top w:val="none" w:sz="0" w:space="0" w:color="auto"/>
                <w:left w:val="none" w:sz="0" w:space="0" w:color="auto"/>
                <w:bottom w:val="none" w:sz="0" w:space="0" w:color="auto"/>
                <w:right w:val="none" w:sz="0" w:space="0" w:color="auto"/>
              </w:divBdr>
              <w:divsChild>
                <w:div w:id="902064406">
                  <w:marLeft w:val="0"/>
                  <w:marRight w:val="0"/>
                  <w:marTop w:val="0"/>
                  <w:marBottom w:val="0"/>
                  <w:divBdr>
                    <w:top w:val="none" w:sz="0" w:space="0" w:color="auto"/>
                    <w:left w:val="none" w:sz="0" w:space="0" w:color="auto"/>
                    <w:bottom w:val="none" w:sz="0" w:space="0" w:color="auto"/>
                    <w:right w:val="none" w:sz="0" w:space="0" w:color="auto"/>
                  </w:divBdr>
                </w:div>
                <w:div w:id="346324004">
                  <w:marLeft w:val="0"/>
                  <w:marRight w:val="0"/>
                  <w:marTop w:val="0"/>
                  <w:marBottom w:val="0"/>
                  <w:divBdr>
                    <w:top w:val="none" w:sz="0" w:space="0" w:color="auto"/>
                    <w:left w:val="none" w:sz="0" w:space="0" w:color="auto"/>
                    <w:bottom w:val="none" w:sz="0" w:space="0" w:color="auto"/>
                    <w:right w:val="none" w:sz="0" w:space="0" w:color="auto"/>
                  </w:divBdr>
                </w:div>
              </w:divsChild>
            </w:div>
            <w:div w:id="1572932152">
              <w:marLeft w:val="0"/>
              <w:marRight w:val="0"/>
              <w:marTop w:val="0"/>
              <w:marBottom w:val="0"/>
              <w:divBdr>
                <w:top w:val="none" w:sz="0" w:space="0" w:color="auto"/>
                <w:left w:val="none" w:sz="0" w:space="0" w:color="auto"/>
                <w:bottom w:val="none" w:sz="0" w:space="0" w:color="auto"/>
                <w:right w:val="none" w:sz="0" w:space="0" w:color="auto"/>
              </w:divBdr>
              <w:divsChild>
                <w:div w:id="184098033">
                  <w:marLeft w:val="0"/>
                  <w:marRight w:val="0"/>
                  <w:marTop w:val="0"/>
                  <w:marBottom w:val="0"/>
                  <w:divBdr>
                    <w:top w:val="none" w:sz="0" w:space="0" w:color="auto"/>
                    <w:left w:val="none" w:sz="0" w:space="0" w:color="auto"/>
                    <w:bottom w:val="none" w:sz="0" w:space="0" w:color="auto"/>
                    <w:right w:val="none" w:sz="0" w:space="0" w:color="auto"/>
                  </w:divBdr>
                </w:div>
              </w:divsChild>
            </w:div>
            <w:div w:id="369720105">
              <w:marLeft w:val="0"/>
              <w:marRight w:val="0"/>
              <w:marTop w:val="0"/>
              <w:marBottom w:val="0"/>
              <w:divBdr>
                <w:top w:val="none" w:sz="0" w:space="0" w:color="auto"/>
                <w:left w:val="none" w:sz="0" w:space="0" w:color="auto"/>
                <w:bottom w:val="none" w:sz="0" w:space="0" w:color="auto"/>
                <w:right w:val="none" w:sz="0" w:space="0" w:color="auto"/>
              </w:divBdr>
              <w:divsChild>
                <w:div w:id="1070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0103">
          <w:marLeft w:val="0"/>
          <w:marRight w:val="0"/>
          <w:marTop w:val="0"/>
          <w:marBottom w:val="0"/>
          <w:divBdr>
            <w:top w:val="none" w:sz="0" w:space="0" w:color="auto"/>
            <w:left w:val="none" w:sz="0" w:space="0" w:color="auto"/>
            <w:bottom w:val="none" w:sz="0" w:space="0" w:color="auto"/>
            <w:right w:val="none" w:sz="0" w:space="0" w:color="auto"/>
          </w:divBdr>
          <w:divsChild>
            <w:div w:id="1510026990">
              <w:marLeft w:val="0"/>
              <w:marRight w:val="0"/>
              <w:marTop w:val="0"/>
              <w:marBottom w:val="0"/>
              <w:divBdr>
                <w:top w:val="none" w:sz="0" w:space="0" w:color="auto"/>
                <w:left w:val="none" w:sz="0" w:space="0" w:color="auto"/>
                <w:bottom w:val="none" w:sz="0" w:space="0" w:color="auto"/>
                <w:right w:val="none" w:sz="0" w:space="0" w:color="auto"/>
              </w:divBdr>
              <w:divsChild>
                <w:div w:id="8357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645118">
      <w:bodyDiv w:val="1"/>
      <w:marLeft w:val="0"/>
      <w:marRight w:val="0"/>
      <w:marTop w:val="0"/>
      <w:marBottom w:val="0"/>
      <w:divBdr>
        <w:top w:val="none" w:sz="0" w:space="0" w:color="auto"/>
        <w:left w:val="none" w:sz="0" w:space="0" w:color="auto"/>
        <w:bottom w:val="none" w:sz="0" w:space="0" w:color="auto"/>
        <w:right w:val="none" w:sz="0" w:space="0" w:color="auto"/>
      </w:divBdr>
      <w:divsChild>
        <w:div w:id="1685398434">
          <w:marLeft w:val="0"/>
          <w:marRight w:val="0"/>
          <w:marTop w:val="0"/>
          <w:marBottom w:val="0"/>
          <w:divBdr>
            <w:top w:val="none" w:sz="0" w:space="0" w:color="auto"/>
            <w:left w:val="none" w:sz="0" w:space="0" w:color="auto"/>
            <w:bottom w:val="none" w:sz="0" w:space="0" w:color="auto"/>
            <w:right w:val="none" w:sz="0" w:space="0" w:color="auto"/>
          </w:divBdr>
          <w:divsChild>
            <w:div w:id="317811251">
              <w:marLeft w:val="0"/>
              <w:marRight w:val="0"/>
              <w:marTop w:val="0"/>
              <w:marBottom w:val="0"/>
              <w:divBdr>
                <w:top w:val="none" w:sz="0" w:space="0" w:color="auto"/>
                <w:left w:val="none" w:sz="0" w:space="0" w:color="auto"/>
                <w:bottom w:val="none" w:sz="0" w:space="0" w:color="auto"/>
                <w:right w:val="none" w:sz="0" w:space="0" w:color="auto"/>
              </w:divBdr>
              <w:divsChild>
                <w:div w:id="479812878">
                  <w:marLeft w:val="0"/>
                  <w:marRight w:val="0"/>
                  <w:marTop w:val="0"/>
                  <w:marBottom w:val="0"/>
                  <w:divBdr>
                    <w:top w:val="none" w:sz="0" w:space="0" w:color="auto"/>
                    <w:left w:val="none" w:sz="0" w:space="0" w:color="auto"/>
                    <w:bottom w:val="none" w:sz="0" w:space="0" w:color="auto"/>
                    <w:right w:val="none" w:sz="0" w:space="0" w:color="auto"/>
                  </w:divBdr>
                </w:div>
              </w:divsChild>
            </w:div>
            <w:div w:id="981235737">
              <w:marLeft w:val="0"/>
              <w:marRight w:val="0"/>
              <w:marTop w:val="0"/>
              <w:marBottom w:val="0"/>
              <w:divBdr>
                <w:top w:val="none" w:sz="0" w:space="0" w:color="auto"/>
                <w:left w:val="none" w:sz="0" w:space="0" w:color="auto"/>
                <w:bottom w:val="none" w:sz="0" w:space="0" w:color="auto"/>
                <w:right w:val="none" w:sz="0" w:space="0" w:color="auto"/>
              </w:divBdr>
              <w:divsChild>
                <w:div w:id="1068307087">
                  <w:marLeft w:val="0"/>
                  <w:marRight w:val="0"/>
                  <w:marTop w:val="0"/>
                  <w:marBottom w:val="0"/>
                  <w:divBdr>
                    <w:top w:val="none" w:sz="0" w:space="0" w:color="auto"/>
                    <w:left w:val="none" w:sz="0" w:space="0" w:color="auto"/>
                    <w:bottom w:val="none" w:sz="0" w:space="0" w:color="auto"/>
                    <w:right w:val="none" w:sz="0" w:space="0" w:color="auto"/>
                  </w:divBdr>
                </w:div>
                <w:div w:id="166406722">
                  <w:marLeft w:val="0"/>
                  <w:marRight w:val="0"/>
                  <w:marTop w:val="0"/>
                  <w:marBottom w:val="0"/>
                  <w:divBdr>
                    <w:top w:val="none" w:sz="0" w:space="0" w:color="auto"/>
                    <w:left w:val="none" w:sz="0" w:space="0" w:color="auto"/>
                    <w:bottom w:val="none" w:sz="0" w:space="0" w:color="auto"/>
                    <w:right w:val="none" w:sz="0" w:space="0" w:color="auto"/>
                  </w:divBdr>
                </w:div>
              </w:divsChild>
            </w:div>
            <w:div w:id="308439577">
              <w:marLeft w:val="0"/>
              <w:marRight w:val="0"/>
              <w:marTop w:val="0"/>
              <w:marBottom w:val="0"/>
              <w:divBdr>
                <w:top w:val="none" w:sz="0" w:space="0" w:color="auto"/>
                <w:left w:val="none" w:sz="0" w:space="0" w:color="auto"/>
                <w:bottom w:val="none" w:sz="0" w:space="0" w:color="auto"/>
                <w:right w:val="none" w:sz="0" w:space="0" w:color="auto"/>
              </w:divBdr>
              <w:divsChild>
                <w:div w:id="19794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6338">
          <w:marLeft w:val="0"/>
          <w:marRight w:val="0"/>
          <w:marTop w:val="0"/>
          <w:marBottom w:val="0"/>
          <w:divBdr>
            <w:top w:val="none" w:sz="0" w:space="0" w:color="auto"/>
            <w:left w:val="none" w:sz="0" w:space="0" w:color="auto"/>
            <w:bottom w:val="none" w:sz="0" w:space="0" w:color="auto"/>
            <w:right w:val="none" w:sz="0" w:space="0" w:color="auto"/>
          </w:divBdr>
        </w:div>
      </w:divsChild>
    </w:div>
    <w:div w:id="280382213">
      <w:bodyDiv w:val="1"/>
      <w:marLeft w:val="0"/>
      <w:marRight w:val="0"/>
      <w:marTop w:val="0"/>
      <w:marBottom w:val="0"/>
      <w:divBdr>
        <w:top w:val="none" w:sz="0" w:space="0" w:color="auto"/>
        <w:left w:val="none" w:sz="0" w:space="0" w:color="auto"/>
        <w:bottom w:val="none" w:sz="0" w:space="0" w:color="auto"/>
        <w:right w:val="none" w:sz="0" w:space="0" w:color="auto"/>
      </w:divBdr>
      <w:divsChild>
        <w:div w:id="352149237">
          <w:marLeft w:val="0"/>
          <w:marRight w:val="0"/>
          <w:marTop w:val="0"/>
          <w:marBottom w:val="0"/>
          <w:divBdr>
            <w:top w:val="none" w:sz="0" w:space="0" w:color="auto"/>
            <w:left w:val="none" w:sz="0" w:space="0" w:color="auto"/>
            <w:bottom w:val="none" w:sz="0" w:space="0" w:color="auto"/>
            <w:right w:val="none" w:sz="0" w:space="0" w:color="auto"/>
          </w:divBdr>
        </w:div>
      </w:divsChild>
    </w:div>
    <w:div w:id="351343794">
      <w:bodyDiv w:val="1"/>
      <w:marLeft w:val="0"/>
      <w:marRight w:val="0"/>
      <w:marTop w:val="0"/>
      <w:marBottom w:val="0"/>
      <w:divBdr>
        <w:top w:val="none" w:sz="0" w:space="0" w:color="auto"/>
        <w:left w:val="none" w:sz="0" w:space="0" w:color="auto"/>
        <w:bottom w:val="none" w:sz="0" w:space="0" w:color="auto"/>
        <w:right w:val="none" w:sz="0" w:space="0" w:color="auto"/>
      </w:divBdr>
      <w:divsChild>
        <w:div w:id="537862954">
          <w:marLeft w:val="0"/>
          <w:marRight w:val="0"/>
          <w:marTop w:val="0"/>
          <w:marBottom w:val="0"/>
          <w:divBdr>
            <w:top w:val="none" w:sz="0" w:space="0" w:color="auto"/>
            <w:left w:val="none" w:sz="0" w:space="0" w:color="auto"/>
            <w:bottom w:val="none" w:sz="0" w:space="0" w:color="auto"/>
            <w:right w:val="none" w:sz="0" w:space="0" w:color="auto"/>
          </w:divBdr>
        </w:div>
      </w:divsChild>
    </w:div>
    <w:div w:id="369191930">
      <w:bodyDiv w:val="1"/>
      <w:marLeft w:val="0"/>
      <w:marRight w:val="0"/>
      <w:marTop w:val="0"/>
      <w:marBottom w:val="0"/>
      <w:divBdr>
        <w:top w:val="none" w:sz="0" w:space="0" w:color="auto"/>
        <w:left w:val="none" w:sz="0" w:space="0" w:color="auto"/>
        <w:bottom w:val="none" w:sz="0" w:space="0" w:color="auto"/>
        <w:right w:val="none" w:sz="0" w:space="0" w:color="auto"/>
      </w:divBdr>
      <w:divsChild>
        <w:div w:id="977877516">
          <w:marLeft w:val="0"/>
          <w:marRight w:val="0"/>
          <w:marTop w:val="0"/>
          <w:marBottom w:val="0"/>
          <w:divBdr>
            <w:top w:val="none" w:sz="0" w:space="0" w:color="auto"/>
            <w:left w:val="none" w:sz="0" w:space="0" w:color="auto"/>
            <w:bottom w:val="none" w:sz="0" w:space="0" w:color="auto"/>
            <w:right w:val="none" w:sz="0" w:space="0" w:color="auto"/>
          </w:divBdr>
          <w:divsChild>
            <w:div w:id="826167937">
              <w:marLeft w:val="0"/>
              <w:marRight w:val="0"/>
              <w:marTop w:val="0"/>
              <w:marBottom w:val="0"/>
              <w:divBdr>
                <w:top w:val="none" w:sz="0" w:space="0" w:color="auto"/>
                <w:left w:val="none" w:sz="0" w:space="0" w:color="auto"/>
                <w:bottom w:val="none" w:sz="0" w:space="0" w:color="auto"/>
                <w:right w:val="none" w:sz="0" w:space="0" w:color="auto"/>
              </w:divBdr>
              <w:divsChild>
                <w:div w:id="976034552">
                  <w:marLeft w:val="0"/>
                  <w:marRight w:val="0"/>
                  <w:marTop w:val="0"/>
                  <w:marBottom w:val="0"/>
                  <w:divBdr>
                    <w:top w:val="none" w:sz="0" w:space="0" w:color="auto"/>
                    <w:left w:val="none" w:sz="0" w:space="0" w:color="auto"/>
                    <w:bottom w:val="none" w:sz="0" w:space="0" w:color="auto"/>
                    <w:right w:val="none" w:sz="0" w:space="0" w:color="auto"/>
                  </w:divBdr>
                </w:div>
              </w:divsChild>
            </w:div>
            <w:div w:id="1759713206">
              <w:marLeft w:val="0"/>
              <w:marRight w:val="0"/>
              <w:marTop w:val="0"/>
              <w:marBottom w:val="0"/>
              <w:divBdr>
                <w:top w:val="none" w:sz="0" w:space="0" w:color="auto"/>
                <w:left w:val="none" w:sz="0" w:space="0" w:color="auto"/>
                <w:bottom w:val="none" w:sz="0" w:space="0" w:color="auto"/>
                <w:right w:val="none" w:sz="0" w:space="0" w:color="auto"/>
              </w:divBdr>
              <w:divsChild>
                <w:div w:id="12323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6393">
          <w:marLeft w:val="0"/>
          <w:marRight w:val="0"/>
          <w:marTop w:val="0"/>
          <w:marBottom w:val="0"/>
          <w:divBdr>
            <w:top w:val="none" w:sz="0" w:space="0" w:color="auto"/>
            <w:left w:val="none" w:sz="0" w:space="0" w:color="auto"/>
            <w:bottom w:val="none" w:sz="0" w:space="0" w:color="auto"/>
            <w:right w:val="none" w:sz="0" w:space="0" w:color="auto"/>
          </w:divBdr>
        </w:div>
      </w:divsChild>
    </w:div>
    <w:div w:id="395587359">
      <w:bodyDiv w:val="1"/>
      <w:marLeft w:val="0"/>
      <w:marRight w:val="0"/>
      <w:marTop w:val="0"/>
      <w:marBottom w:val="0"/>
      <w:divBdr>
        <w:top w:val="none" w:sz="0" w:space="0" w:color="auto"/>
        <w:left w:val="none" w:sz="0" w:space="0" w:color="auto"/>
        <w:bottom w:val="none" w:sz="0" w:space="0" w:color="auto"/>
        <w:right w:val="none" w:sz="0" w:space="0" w:color="auto"/>
      </w:divBdr>
      <w:divsChild>
        <w:div w:id="134215">
          <w:marLeft w:val="0"/>
          <w:marRight w:val="0"/>
          <w:marTop w:val="0"/>
          <w:marBottom w:val="0"/>
          <w:divBdr>
            <w:top w:val="none" w:sz="0" w:space="0" w:color="auto"/>
            <w:left w:val="none" w:sz="0" w:space="0" w:color="auto"/>
            <w:bottom w:val="none" w:sz="0" w:space="0" w:color="auto"/>
            <w:right w:val="none" w:sz="0" w:space="0" w:color="auto"/>
          </w:divBdr>
          <w:divsChild>
            <w:div w:id="804351755">
              <w:marLeft w:val="0"/>
              <w:marRight w:val="0"/>
              <w:marTop w:val="0"/>
              <w:marBottom w:val="0"/>
              <w:divBdr>
                <w:top w:val="none" w:sz="0" w:space="0" w:color="auto"/>
                <w:left w:val="none" w:sz="0" w:space="0" w:color="auto"/>
                <w:bottom w:val="none" w:sz="0" w:space="0" w:color="auto"/>
                <w:right w:val="none" w:sz="0" w:space="0" w:color="auto"/>
              </w:divBdr>
              <w:divsChild>
                <w:div w:id="1477836811">
                  <w:marLeft w:val="0"/>
                  <w:marRight w:val="0"/>
                  <w:marTop w:val="0"/>
                  <w:marBottom w:val="0"/>
                  <w:divBdr>
                    <w:top w:val="none" w:sz="0" w:space="0" w:color="auto"/>
                    <w:left w:val="none" w:sz="0" w:space="0" w:color="auto"/>
                    <w:bottom w:val="none" w:sz="0" w:space="0" w:color="auto"/>
                    <w:right w:val="none" w:sz="0" w:space="0" w:color="auto"/>
                  </w:divBdr>
                </w:div>
              </w:divsChild>
            </w:div>
            <w:div w:id="711461575">
              <w:marLeft w:val="0"/>
              <w:marRight w:val="0"/>
              <w:marTop w:val="0"/>
              <w:marBottom w:val="0"/>
              <w:divBdr>
                <w:top w:val="none" w:sz="0" w:space="0" w:color="auto"/>
                <w:left w:val="none" w:sz="0" w:space="0" w:color="auto"/>
                <w:bottom w:val="none" w:sz="0" w:space="0" w:color="auto"/>
                <w:right w:val="none" w:sz="0" w:space="0" w:color="auto"/>
              </w:divBdr>
              <w:divsChild>
                <w:div w:id="67531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70339">
          <w:marLeft w:val="0"/>
          <w:marRight w:val="0"/>
          <w:marTop w:val="0"/>
          <w:marBottom w:val="0"/>
          <w:divBdr>
            <w:top w:val="none" w:sz="0" w:space="0" w:color="auto"/>
            <w:left w:val="none" w:sz="0" w:space="0" w:color="auto"/>
            <w:bottom w:val="none" w:sz="0" w:space="0" w:color="auto"/>
            <w:right w:val="none" w:sz="0" w:space="0" w:color="auto"/>
          </w:divBdr>
          <w:divsChild>
            <w:div w:id="1623221691">
              <w:marLeft w:val="0"/>
              <w:marRight w:val="0"/>
              <w:marTop w:val="0"/>
              <w:marBottom w:val="0"/>
              <w:divBdr>
                <w:top w:val="none" w:sz="0" w:space="0" w:color="auto"/>
                <w:left w:val="none" w:sz="0" w:space="0" w:color="auto"/>
                <w:bottom w:val="none" w:sz="0" w:space="0" w:color="auto"/>
                <w:right w:val="none" w:sz="0" w:space="0" w:color="auto"/>
              </w:divBdr>
              <w:divsChild>
                <w:div w:id="355933482">
                  <w:marLeft w:val="0"/>
                  <w:marRight w:val="0"/>
                  <w:marTop w:val="0"/>
                  <w:marBottom w:val="0"/>
                  <w:divBdr>
                    <w:top w:val="none" w:sz="0" w:space="0" w:color="auto"/>
                    <w:left w:val="none" w:sz="0" w:space="0" w:color="auto"/>
                    <w:bottom w:val="none" w:sz="0" w:space="0" w:color="auto"/>
                    <w:right w:val="none" w:sz="0" w:space="0" w:color="auto"/>
                  </w:divBdr>
                </w:div>
              </w:divsChild>
            </w:div>
            <w:div w:id="2056077932">
              <w:marLeft w:val="0"/>
              <w:marRight w:val="0"/>
              <w:marTop w:val="0"/>
              <w:marBottom w:val="0"/>
              <w:divBdr>
                <w:top w:val="none" w:sz="0" w:space="0" w:color="auto"/>
                <w:left w:val="none" w:sz="0" w:space="0" w:color="auto"/>
                <w:bottom w:val="none" w:sz="0" w:space="0" w:color="auto"/>
                <w:right w:val="none" w:sz="0" w:space="0" w:color="auto"/>
              </w:divBdr>
              <w:divsChild>
                <w:div w:id="176857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264503">
      <w:bodyDiv w:val="1"/>
      <w:marLeft w:val="0"/>
      <w:marRight w:val="0"/>
      <w:marTop w:val="0"/>
      <w:marBottom w:val="0"/>
      <w:divBdr>
        <w:top w:val="none" w:sz="0" w:space="0" w:color="auto"/>
        <w:left w:val="none" w:sz="0" w:space="0" w:color="auto"/>
        <w:bottom w:val="none" w:sz="0" w:space="0" w:color="auto"/>
        <w:right w:val="none" w:sz="0" w:space="0" w:color="auto"/>
      </w:divBdr>
      <w:divsChild>
        <w:div w:id="1546260675">
          <w:marLeft w:val="0"/>
          <w:marRight w:val="0"/>
          <w:marTop w:val="0"/>
          <w:marBottom w:val="0"/>
          <w:divBdr>
            <w:top w:val="none" w:sz="0" w:space="0" w:color="auto"/>
            <w:left w:val="none" w:sz="0" w:space="0" w:color="auto"/>
            <w:bottom w:val="none" w:sz="0" w:space="0" w:color="auto"/>
            <w:right w:val="none" w:sz="0" w:space="0" w:color="auto"/>
          </w:divBdr>
        </w:div>
      </w:divsChild>
    </w:div>
    <w:div w:id="523790029">
      <w:bodyDiv w:val="1"/>
      <w:marLeft w:val="0"/>
      <w:marRight w:val="0"/>
      <w:marTop w:val="0"/>
      <w:marBottom w:val="0"/>
      <w:divBdr>
        <w:top w:val="none" w:sz="0" w:space="0" w:color="auto"/>
        <w:left w:val="none" w:sz="0" w:space="0" w:color="auto"/>
        <w:bottom w:val="none" w:sz="0" w:space="0" w:color="auto"/>
        <w:right w:val="none" w:sz="0" w:space="0" w:color="auto"/>
      </w:divBdr>
    </w:div>
    <w:div w:id="533352493">
      <w:bodyDiv w:val="1"/>
      <w:marLeft w:val="0"/>
      <w:marRight w:val="0"/>
      <w:marTop w:val="0"/>
      <w:marBottom w:val="0"/>
      <w:divBdr>
        <w:top w:val="none" w:sz="0" w:space="0" w:color="auto"/>
        <w:left w:val="none" w:sz="0" w:space="0" w:color="auto"/>
        <w:bottom w:val="none" w:sz="0" w:space="0" w:color="auto"/>
        <w:right w:val="none" w:sz="0" w:space="0" w:color="auto"/>
      </w:divBdr>
      <w:divsChild>
        <w:div w:id="1077481487">
          <w:marLeft w:val="0"/>
          <w:marRight w:val="0"/>
          <w:marTop w:val="0"/>
          <w:marBottom w:val="0"/>
          <w:divBdr>
            <w:top w:val="none" w:sz="0" w:space="0" w:color="auto"/>
            <w:left w:val="none" w:sz="0" w:space="0" w:color="auto"/>
            <w:bottom w:val="none" w:sz="0" w:space="0" w:color="auto"/>
            <w:right w:val="none" w:sz="0" w:space="0" w:color="auto"/>
          </w:divBdr>
        </w:div>
      </w:divsChild>
    </w:div>
    <w:div w:id="561066417">
      <w:bodyDiv w:val="1"/>
      <w:marLeft w:val="0"/>
      <w:marRight w:val="0"/>
      <w:marTop w:val="0"/>
      <w:marBottom w:val="0"/>
      <w:divBdr>
        <w:top w:val="none" w:sz="0" w:space="0" w:color="auto"/>
        <w:left w:val="none" w:sz="0" w:space="0" w:color="auto"/>
        <w:bottom w:val="none" w:sz="0" w:space="0" w:color="auto"/>
        <w:right w:val="none" w:sz="0" w:space="0" w:color="auto"/>
      </w:divBdr>
      <w:divsChild>
        <w:div w:id="14355267">
          <w:marLeft w:val="0"/>
          <w:marRight w:val="0"/>
          <w:marTop w:val="0"/>
          <w:marBottom w:val="0"/>
          <w:divBdr>
            <w:top w:val="none" w:sz="0" w:space="0" w:color="auto"/>
            <w:left w:val="none" w:sz="0" w:space="0" w:color="auto"/>
            <w:bottom w:val="none" w:sz="0" w:space="0" w:color="auto"/>
            <w:right w:val="none" w:sz="0" w:space="0" w:color="auto"/>
          </w:divBdr>
        </w:div>
      </w:divsChild>
    </w:div>
    <w:div w:id="665328195">
      <w:bodyDiv w:val="1"/>
      <w:marLeft w:val="0"/>
      <w:marRight w:val="0"/>
      <w:marTop w:val="0"/>
      <w:marBottom w:val="0"/>
      <w:divBdr>
        <w:top w:val="none" w:sz="0" w:space="0" w:color="auto"/>
        <w:left w:val="none" w:sz="0" w:space="0" w:color="auto"/>
        <w:bottom w:val="none" w:sz="0" w:space="0" w:color="auto"/>
        <w:right w:val="none" w:sz="0" w:space="0" w:color="auto"/>
      </w:divBdr>
    </w:div>
    <w:div w:id="726101784">
      <w:bodyDiv w:val="1"/>
      <w:marLeft w:val="0"/>
      <w:marRight w:val="0"/>
      <w:marTop w:val="0"/>
      <w:marBottom w:val="0"/>
      <w:divBdr>
        <w:top w:val="none" w:sz="0" w:space="0" w:color="auto"/>
        <w:left w:val="none" w:sz="0" w:space="0" w:color="auto"/>
        <w:bottom w:val="none" w:sz="0" w:space="0" w:color="auto"/>
        <w:right w:val="none" w:sz="0" w:space="0" w:color="auto"/>
      </w:divBdr>
      <w:divsChild>
        <w:div w:id="343360599">
          <w:marLeft w:val="0"/>
          <w:marRight w:val="0"/>
          <w:marTop w:val="0"/>
          <w:marBottom w:val="0"/>
          <w:divBdr>
            <w:top w:val="none" w:sz="0" w:space="0" w:color="auto"/>
            <w:left w:val="none" w:sz="0" w:space="0" w:color="auto"/>
            <w:bottom w:val="none" w:sz="0" w:space="0" w:color="auto"/>
            <w:right w:val="none" w:sz="0" w:space="0" w:color="auto"/>
          </w:divBdr>
          <w:divsChild>
            <w:div w:id="419445455">
              <w:marLeft w:val="0"/>
              <w:marRight w:val="0"/>
              <w:marTop w:val="0"/>
              <w:marBottom w:val="0"/>
              <w:divBdr>
                <w:top w:val="none" w:sz="0" w:space="0" w:color="auto"/>
                <w:left w:val="none" w:sz="0" w:space="0" w:color="auto"/>
                <w:bottom w:val="none" w:sz="0" w:space="0" w:color="auto"/>
                <w:right w:val="none" w:sz="0" w:space="0" w:color="auto"/>
              </w:divBdr>
              <w:divsChild>
                <w:div w:id="2010911342">
                  <w:marLeft w:val="0"/>
                  <w:marRight w:val="0"/>
                  <w:marTop w:val="0"/>
                  <w:marBottom w:val="0"/>
                  <w:divBdr>
                    <w:top w:val="none" w:sz="0" w:space="0" w:color="auto"/>
                    <w:left w:val="none" w:sz="0" w:space="0" w:color="auto"/>
                    <w:bottom w:val="none" w:sz="0" w:space="0" w:color="auto"/>
                    <w:right w:val="none" w:sz="0" w:space="0" w:color="auto"/>
                  </w:divBdr>
                </w:div>
              </w:divsChild>
            </w:div>
            <w:div w:id="2124498552">
              <w:marLeft w:val="0"/>
              <w:marRight w:val="0"/>
              <w:marTop w:val="0"/>
              <w:marBottom w:val="0"/>
              <w:divBdr>
                <w:top w:val="none" w:sz="0" w:space="0" w:color="auto"/>
                <w:left w:val="none" w:sz="0" w:space="0" w:color="auto"/>
                <w:bottom w:val="none" w:sz="0" w:space="0" w:color="auto"/>
                <w:right w:val="none" w:sz="0" w:space="0" w:color="auto"/>
              </w:divBdr>
              <w:divsChild>
                <w:div w:id="614754154">
                  <w:marLeft w:val="0"/>
                  <w:marRight w:val="0"/>
                  <w:marTop w:val="0"/>
                  <w:marBottom w:val="0"/>
                  <w:divBdr>
                    <w:top w:val="none" w:sz="0" w:space="0" w:color="auto"/>
                    <w:left w:val="none" w:sz="0" w:space="0" w:color="auto"/>
                    <w:bottom w:val="none" w:sz="0" w:space="0" w:color="auto"/>
                    <w:right w:val="none" w:sz="0" w:space="0" w:color="auto"/>
                  </w:divBdr>
                </w:div>
              </w:divsChild>
            </w:div>
            <w:div w:id="366490885">
              <w:marLeft w:val="0"/>
              <w:marRight w:val="0"/>
              <w:marTop w:val="0"/>
              <w:marBottom w:val="0"/>
              <w:divBdr>
                <w:top w:val="none" w:sz="0" w:space="0" w:color="auto"/>
                <w:left w:val="none" w:sz="0" w:space="0" w:color="auto"/>
                <w:bottom w:val="none" w:sz="0" w:space="0" w:color="auto"/>
                <w:right w:val="none" w:sz="0" w:space="0" w:color="auto"/>
              </w:divBdr>
              <w:divsChild>
                <w:div w:id="19925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8595">
          <w:marLeft w:val="0"/>
          <w:marRight w:val="0"/>
          <w:marTop w:val="0"/>
          <w:marBottom w:val="0"/>
          <w:divBdr>
            <w:top w:val="none" w:sz="0" w:space="0" w:color="auto"/>
            <w:left w:val="none" w:sz="0" w:space="0" w:color="auto"/>
            <w:bottom w:val="none" w:sz="0" w:space="0" w:color="auto"/>
            <w:right w:val="none" w:sz="0" w:space="0" w:color="auto"/>
          </w:divBdr>
        </w:div>
      </w:divsChild>
    </w:div>
    <w:div w:id="737049751">
      <w:bodyDiv w:val="1"/>
      <w:marLeft w:val="0"/>
      <w:marRight w:val="0"/>
      <w:marTop w:val="0"/>
      <w:marBottom w:val="0"/>
      <w:divBdr>
        <w:top w:val="none" w:sz="0" w:space="0" w:color="auto"/>
        <w:left w:val="none" w:sz="0" w:space="0" w:color="auto"/>
        <w:bottom w:val="none" w:sz="0" w:space="0" w:color="auto"/>
        <w:right w:val="none" w:sz="0" w:space="0" w:color="auto"/>
      </w:divBdr>
      <w:divsChild>
        <w:div w:id="73746996">
          <w:marLeft w:val="0"/>
          <w:marRight w:val="0"/>
          <w:marTop w:val="0"/>
          <w:marBottom w:val="0"/>
          <w:divBdr>
            <w:top w:val="none" w:sz="0" w:space="0" w:color="auto"/>
            <w:left w:val="none" w:sz="0" w:space="0" w:color="auto"/>
            <w:bottom w:val="none" w:sz="0" w:space="0" w:color="auto"/>
            <w:right w:val="none" w:sz="0" w:space="0" w:color="auto"/>
          </w:divBdr>
          <w:divsChild>
            <w:div w:id="1847402962">
              <w:marLeft w:val="0"/>
              <w:marRight w:val="0"/>
              <w:marTop w:val="0"/>
              <w:marBottom w:val="0"/>
              <w:divBdr>
                <w:top w:val="none" w:sz="0" w:space="0" w:color="auto"/>
                <w:left w:val="none" w:sz="0" w:space="0" w:color="auto"/>
                <w:bottom w:val="none" w:sz="0" w:space="0" w:color="auto"/>
                <w:right w:val="none" w:sz="0" w:space="0" w:color="auto"/>
              </w:divBdr>
              <w:divsChild>
                <w:div w:id="593438756">
                  <w:marLeft w:val="0"/>
                  <w:marRight w:val="0"/>
                  <w:marTop w:val="0"/>
                  <w:marBottom w:val="0"/>
                  <w:divBdr>
                    <w:top w:val="none" w:sz="0" w:space="0" w:color="auto"/>
                    <w:left w:val="none" w:sz="0" w:space="0" w:color="auto"/>
                    <w:bottom w:val="none" w:sz="0" w:space="0" w:color="auto"/>
                    <w:right w:val="none" w:sz="0" w:space="0" w:color="auto"/>
                  </w:divBdr>
                </w:div>
              </w:divsChild>
            </w:div>
            <w:div w:id="1666393703">
              <w:marLeft w:val="0"/>
              <w:marRight w:val="0"/>
              <w:marTop w:val="0"/>
              <w:marBottom w:val="0"/>
              <w:divBdr>
                <w:top w:val="none" w:sz="0" w:space="0" w:color="auto"/>
                <w:left w:val="none" w:sz="0" w:space="0" w:color="auto"/>
                <w:bottom w:val="none" w:sz="0" w:space="0" w:color="auto"/>
                <w:right w:val="none" w:sz="0" w:space="0" w:color="auto"/>
              </w:divBdr>
              <w:divsChild>
                <w:div w:id="1994678391">
                  <w:marLeft w:val="0"/>
                  <w:marRight w:val="0"/>
                  <w:marTop w:val="0"/>
                  <w:marBottom w:val="0"/>
                  <w:divBdr>
                    <w:top w:val="none" w:sz="0" w:space="0" w:color="auto"/>
                    <w:left w:val="none" w:sz="0" w:space="0" w:color="auto"/>
                    <w:bottom w:val="none" w:sz="0" w:space="0" w:color="auto"/>
                    <w:right w:val="none" w:sz="0" w:space="0" w:color="auto"/>
                  </w:divBdr>
                </w:div>
              </w:divsChild>
            </w:div>
            <w:div w:id="94794829">
              <w:marLeft w:val="0"/>
              <w:marRight w:val="0"/>
              <w:marTop w:val="0"/>
              <w:marBottom w:val="0"/>
              <w:divBdr>
                <w:top w:val="none" w:sz="0" w:space="0" w:color="auto"/>
                <w:left w:val="none" w:sz="0" w:space="0" w:color="auto"/>
                <w:bottom w:val="none" w:sz="0" w:space="0" w:color="auto"/>
                <w:right w:val="none" w:sz="0" w:space="0" w:color="auto"/>
              </w:divBdr>
              <w:divsChild>
                <w:div w:id="1649630868">
                  <w:marLeft w:val="0"/>
                  <w:marRight w:val="0"/>
                  <w:marTop w:val="0"/>
                  <w:marBottom w:val="0"/>
                  <w:divBdr>
                    <w:top w:val="none" w:sz="0" w:space="0" w:color="auto"/>
                    <w:left w:val="none" w:sz="0" w:space="0" w:color="auto"/>
                    <w:bottom w:val="none" w:sz="0" w:space="0" w:color="auto"/>
                    <w:right w:val="none" w:sz="0" w:space="0" w:color="auto"/>
                  </w:divBdr>
                </w:div>
              </w:divsChild>
            </w:div>
            <w:div w:id="421801664">
              <w:marLeft w:val="0"/>
              <w:marRight w:val="0"/>
              <w:marTop w:val="0"/>
              <w:marBottom w:val="0"/>
              <w:divBdr>
                <w:top w:val="none" w:sz="0" w:space="0" w:color="auto"/>
                <w:left w:val="none" w:sz="0" w:space="0" w:color="auto"/>
                <w:bottom w:val="none" w:sz="0" w:space="0" w:color="auto"/>
                <w:right w:val="none" w:sz="0" w:space="0" w:color="auto"/>
              </w:divBdr>
              <w:divsChild>
                <w:div w:id="1465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9453">
          <w:marLeft w:val="0"/>
          <w:marRight w:val="0"/>
          <w:marTop w:val="0"/>
          <w:marBottom w:val="0"/>
          <w:divBdr>
            <w:top w:val="none" w:sz="0" w:space="0" w:color="auto"/>
            <w:left w:val="none" w:sz="0" w:space="0" w:color="auto"/>
            <w:bottom w:val="none" w:sz="0" w:space="0" w:color="auto"/>
            <w:right w:val="none" w:sz="0" w:space="0" w:color="auto"/>
          </w:divBdr>
          <w:divsChild>
            <w:div w:id="6366758">
              <w:marLeft w:val="0"/>
              <w:marRight w:val="0"/>
              <w:marTop w:val="0"/>
              <w:marBottom w:val="0"/>
              <w:divBdr>
                <w:top w:val="none" w:sz="0" w:space="0" w:color="auto"/>
                <w:left w:val="none" w:sz="0" w:space="0" w:color="auto"/>
                <w:bottom w:val="none" w:sz="0" w:space="0" w:color="auto"/>
                <w:right w:val="none" w:sz="0" w:space="0" w:color="auto"/>
              </w:divBdr>
              <w:divsChild>
                <w:div w:id="1485926530">
                  <w:marLeft w:val="0"/>
                  <w:marRight w:val="0"/>
                  <w:marTop w:val="0"/>
                  <w:marBottom w:val="0"/>
                  <w:divBdr>
                    <w:top w:val="none" w:sz="0" w:space="0" w:color="auto"/>
                    <w:left w:val="none" w:sz="0" w:space="0" w:color="auto"/>
                    <w:bottom w:val="none" w:sz="0" w:space="0" w:color="auto"/>
                    <w:right w:val="none" w:sz="0" w:space="0" w:color="auto"/>
                  </w:divBdr>
                  <w:divsChild>
                    <w:div w:id="1224487441">
                      <w:marLeft w:val="0"/>
                      <w:marRight w:val="0"/>
                      <w:marTop w:val="0"/>
                      <w:marBottom w:val="0"/>
                      <w:divBdr>
                        <w:top w:val="none" w:sz="0" w:space="0" w:color="auto"/>
                        <w:left w:val="none" w:sz="0" w:space="0" w:color="auto"/>
                        <w:bottom w:val="none" w:sz="0" w:space="0" w:color="auto"/>
                        <w:right w:val="none" w:sz="0" w:space="0" w:color="auto"/>
                      </w:divBdr>
                    </w:div>
                  </w:divsChild>
                </w:div>
                <w:div w:id="83502025">
                  <w:marLeft w:val="0"/>
                  <w:marRight w:val="0"/>
                  <w:marTop w:val="0"/>
                  <w:marBottom w:val="0"/>
                  <w:divBdr>
                    <w:top w:val="none" w:sz="0" w:space="0" w:color="auto"/>
                    <w:left w:val="none" w:sz="0" w:space="0" w:color="auto"/>
                    <w:bottom w:val="none" w:sz="0" w:space="0" w:color="auto"/>
                    <w:right w:val="none" w:sz="0" w:space="0" w:color="auto"/>
                  </w:divBdr>
                  <w:divsChild>
                    <w:div w:id="1196895031">
                      <w:marLeft w:val="0"/>
                      <w:marRight w:val="0"/>
                      <w:marTop w:val="0"/>
                      <w:marBottom w:val="0"/>
                      <w:divBdr>
                        <w:top w:val="none" w:sz="0" w:space="0" w:color="auto"/>
                        <w:left w:val="none" w:sz="0" w:space="0" w:color="auto"/>
                        <w:bottom w:val="none" w:sz="0" w:space="0" w:color="auto"/>
                        <w:right w:val="none" w:sz="0" w:space="0" w:color="auto"/>
                      </w:divBdr>
                    </w:div>
                  </w:divsChild>
                </w:div>
                <w:div w:id="1949963425">
                  <w:marLeft w:val="0"/>
                  <w:marRight w:val="0"/>
                  <w:marTop w:val="0"/>
                  <w:marBottom w:val="0"/>
                  <w:divBdr>
                    <w:top w:val="none" w:sz="0" w:space="0" w:color="auto"/>
                    <w:left w:val="none" w:sz="0" w:space="0" w:color="auto"/>
                    <w:bottom w:val="none" w:sz="0" w:space="0" w:color="auto"/>
                    <w:right w:val="none" w:sz="0" w:space="0" w:color="auto"/>
                  </w:divBdr>
                  <w:divsChild>
                    <w:div w:id="18605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64653">
          <w:marLeft w:val="0"/>
          <w:marRight w:val="0"/>
          <w:marTop w:val="0"/>
          <w:marBottom w:val="0"/>
          <w:divBdr>
            <w:top w:val="none" w:sz="0" w:space="0" w:color="auto"/>
            <w:left w:val="none" w:sz="0" w:space="0" w:color="auto"/>
            <w:bottom w:val="none" w:sz="0" w:space="0" w:color="auto"/>
            <w:right w:val="none" w:sz="0" w:space="0" w:color="auto"/>
          </w:divBdr>
        </w:div>
      </w:divsChild>
    </w:div>
    <w:div w:id="811020490">
      <w:bodyDiv w:val="1"/>
      <w:marLeft w:val="0"/>
      <w:marRight w:val="0"/>
      <w:marTop w:val="0"/>
      <w:marBottom w:val="0"/>
      <w:divBdr>
        <w:top w:val="none" w:sz="0" w:space="0" w:color="auto"/>
        <w:left w:val="none" w:sz="0" w:space="0" w:color="auto"/>
        <w:bottom w:val="none" w:sz="0" w:space="0" w:color="auto"/>
        <w:right w:val="none" w:sz="0" w:space="0" w:color="auto"/>
      </w:divBdr>
      <w:divsChild>
        <w:div w:id="2118719706">
          <w:marLeft w:val="0"/>
          <w:marRight w:val="0"/>
          <w:marTop w:val="0"/>
          <w:marBottom w:val="0"/>
          <w:divBdr>
            <w:top w:val="none" w:sz="0" w:space="0" w:color="auto"/>
            <w:left w:val="none" w:sz="0" w:space="0" w:color="auto"/>
            <w:bottom w:val="none" w:sz="0" w:space="0" w:color="auto"/>
            <w:right w:val="none" w:sz="0" w:space="0" w:color="auto"/>
          </w:divBdr>
        </w:div>
        <w:div w:id="2094082899">
          <w:marLeft w:val="0"/>
          <w:marRight w:val="0"/>
          <w:marTop w:val="0"/>
          <w:marBottom w:val="0"/>
          <w:divBdr>
            <w:top w:val="none" w:sz="0" w:space="0" w:color="auto"/>
            <w:left w:val="none" w:sz="0" w:space="0" w:color="auto"/>
            <w:bottom w:val="none" w:sz="0" w:space="0" w:color="auto"/>
            <w:right w:val="none" w:sz="0" w:space="0" w:color="auto"/>
          </w:divBdr>
          <w:divsChild>
            <w:div w:id="1542129560">
              <w:marLeft w:val="0"/>
              <w:marRight w:val="0"/>
              <w:marTop w:val="0"/>
              <w:marBottom w:val="0"/>
              <w:divBdr>
                <w:top w:val="none" w:sz="0" w:space="0" w:color="auto"/>
                <w:left w:val="none" w:sz="0" w:space="0" w:color="auto"/>
                <w:bottom w:val="none" w:sz="0" w:space="0" w:color="auto"/>
                <w:right w:val="none" w:sz="0" w:space="0" w:color="auto"/>
              </w:divBdr>
              <w:divsChild>
                <w:div w:id="1934589072">
                  <w:marLeft w:val="0"/>
                  <w:marRight w:val="0"/>
                  <w:marTop w:val="0"/>
                  <w:marBottom w:val="0"/>
                  <w:divBdr>
                    <w:top w:val="none" w:sz="0" w:space="0" w:color="auto"/>
                    <w:left w:val="none" w:sz="0" w:space="0" w:color="auto"/>
                    <w:bottom w:val="none" w:sz="0" w:space="0" w:color="auto"/>
                    <w:right w:val="none" w:sz="0" w:space="0" w:color="auto"/>
                  </w:divBdr>
                </w:div>
              </w:divsChild>
            </w:div>
            <w:div w:id="442505004">
              <w:marLeft w:val="0"/>
              <w:marRight w:val="0"/>
              <w:marTop w:val="0"/>
              <w:marBottom w:val="0"/>
              <w:divBdr>
                <w:top w:val="none" w:sz="0" w:space="0" w:color="auto"/>
                <w:left w:val="none" w:sz="0" w:space="0" w:color="auto"/>
                <w:bottom w:val="none" w:sz="0" w:space="0" w:color="auto"/>
                <w:right w:val="none" w:sz="0" w:space="0" w:color="auto"/>
              </w:divBdr>
              <w:divsChild>
                <w:div w:id="147976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70005">
      <w:bodyDiv w:val="1"/>
      <w:marLeft w:val="0"/>
      <w:marRight w:val="0"/>
      <w:marTop w:val="0"/>
      <w:marBottom w:val="0"/>
      <w:divBdr>
        <w:top w:val="none" w:sz="0" w:space="0" w:color="auto"/>
        <w:left w:val="none" w:sz="0" w:space="0" w:color="auto"/>
        <w:bottom w:val="none" w:sz="0" w:space="0" w:color="auto"/>
        <w:right w:val="none" w:sz="0" w:space="0" w:color="auto"/>
      </w:divBdr>
    </w:div>
    <w:div w:id="878712747">
      <w:bodyDiv w:val="1"/>
      <w:marLeft w:val="0"/>
      <w:marRight w:val="0"/>
      <w:marTop w:val="0"/>
      <w:marBottom w:val="0"/>
      <w:divBdr>
        <w:top w:val="none" w:sz="0" w:space="0" w:color="auto"/>
        <w:left w:val="none" w:sz="0" w:space="0" w:color="auto"/>
        <w:bottom w:val="none" w:sz="0" w:space="0" w:color="auto"/>
        <w:right w:val="none" w:sz="0" w:space="0" w:color="auto"/>
      </w:divBdr>
      <w:divsChild>
        <w:div w:id="792478286">
          <w:marLeft w:val="0"/>
          <w:marRight w:val="0"/>
          <w:marTop w:val="0"/>
          <w:marBottom w:val="0"/>
          <w:divBdr>
            <w:top w:val="none" w:sz="0" w:space="0" w:color="auto"/>
            <w:left w:val="none" w:sz="0" w:space="0" w:color="auto"/>
            <w:bottom w:val="none" w:sz="0" w:space="0" w:color="auto"/>
            <w:right w:val="none" w:sz="0" w:space="0" w:color="auto"/>
          </w:divBdr>
          <w:divsChild>
            <w:div w:id="1381443551">
              <w:marLeft w:val="0"/>
              <w:marRight w:val="0"/>
              <w:marTop w:val="0"/>
              <w:marBottom w:val="0"/>
              <w:divBdr>
                <w:top w:val="none" w:sz="0" w:space="0" w:color="auto"/>
                <w:left w:val="none" w:sz="0" w:space="0" w:color="auto"/>
                <w:bottom w:val="none" w:sz="0" w:space="0" w:color="auto"/>
                <w:right w:val="none" w:sz="0" w:space="0" w:color="auto"/>
              </w:divBdr>
              <w:divsChild>
                <w:div w:id="835464564">
                  <w:marLeft w:val="0"/>
                  <w:marRight w:val="0"/>
                  <w:marTop w:val="0"/>
                  <w:marBottom w:val="0"/>
                  <w:divBdr>
                    <w:top w:val="none" w:sz="0" w:space="0" w:color="auto"/>
                    <w:left w:val="none" w:sz="0" w:space="0" w:color="auto"/>
                    <w:bottom w:val="none" w:sz="0" w:space="0" w:color="auto"/>
                    <w:right w:val="none" w:sz="0" w:space="0" w:color="auto"/>
                  </w:divBdr>
                </w:div>
              </w:divsChild>
            </w:div>
            <w:div w:id="1293435890">
              <w:marLeft w:val="0"/>
              <w:marRight w:val="0"/>
              <w:marTop w:val="0"/>
              <w:marBottom w:val="0"/>
              <w:divBdr>
                <w:top w:val="none" w:sz="0" w:space="0" w:color="auto"/>
                <w:left w:val="none" w:sz="0" w:space="0" w:color="auto"/>
                <w:bottom w:val="none" w:sz="0" w:space="0" w:color="auto"/>
                <w:right w:val="none" w:sz="0" w:space="0" w:color="auto"/>
              </w:divBdr>
              <w:divsChild>
                <w:div w:id="9808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666">
          <w:marLeft w:val="0"/>
          <w:marRight w:val="0"/>
          <w:marTop w:val="0"/>
          <w:marBottom w:val="0"/>
          <w:divBdr>
            <w:top w:val="none" w:sz="0" w:space="0" w:color="auto"/>
            <w:left w:val="none" w:sz="0" w:space="0" w:color="auto"/>
            <w:bottom w:val="none" w:sz="0" w:space="0" w:color="auto"/>
            <w:right w:val="none" w:sz="0" w:space="0" w:color="auto"/>
          </w:divBdr>
        </w:div>
      </w:divsChild>
    </w:div>
    <w:div w:id="967278207">
      <w:bodyDiv w:val="1"/>
      <w:marLeft w:val="0"/>
      <w:marRight w:val="0"/>
      <w:marTop w:val="0"/>
      <w:marBottom w:val="0"/>
      <w:divBdr>
        <w:top w:val="none" w:sz="0" w:space="0" w:color="auto"/>
        <w:left w:val="none" w:sz="0" w:space="0" w:color="auto"/>
        <w:bottom w:val="none" w:sz="0" w:space="0" w:color="auto"/>
        <w:right w:val="none" w:sz="0" w:space="0" w:color="auto"/>
      </w:divBdr>
      <w:divsChild>
        <w:div w:id="455956097">
          <w:marLeft w:val="0"/>
          <w:marRight w:val="0"/>
          <w:marTop w:val="0"/>
          <w:marBottom w:val="0"/>
          <w:divBdr>
            <w:top w:val="none" w:sz="0" w:space="0" w:color="auto"/>
            <w:left w:val="none" w:sz="0" w:space="0" w:color="auto"/>
            <w:bottom w:val="none" w:sz="0" w:space="0" w:color="auto"/>
            <w:right w:val="none" w:sz="0" w:space="0" w:color="auto"/>
          </w:divBdr>
        </w:div>
      </w:divsChild>
    </w:div>
    <w:div w:id="997340653">
      <w:bodyDiv w:val="1"/>
      <w:marLeft w:val="0"/>
      <w:marRight w:val="0"/>
      <w:marTop w:val="0"/>
      <w:marBottom w:val="0"/>
      <w:divBdr>
        <w:top w:val="none" w:sz="0" w:space="0" w:color="auto"/>
        <w:left w:val="none" w:sz="0" w:space="0" w:color="auto"/>
        <w:bottom w:val="none" w:sz="0" w:space="0" w:color="auto"/>
        <w:right w:val="none" w:sz="0" w:space="0" w:color="auto"/>
      </w:divBdr>
    </w:div>
    <w:div w:id="1138186295">
      <w:bodyDiv w:val="1"/>
      <w:marLeft w:val="0"/>
      <w:marRight w:val="0"/>
      <w:marTop w:val="0"/>
      <w:marBottom w:val="0"/>
      <w:divBdr>
        <w:top w:val="none" w:sz="0" w:space="0" w:color="auto"/>
        <w:left w:val="none" w:sz="0" w:space="0" w:color="auto"/>
        <w:bottom w:val="none" w:sz="0" w:space="0" w:color="auto"/>
        <w:right w:val="none" w:sz="0" w:space="0" w:color="auto"/>
      </w:divBdr>
      <w:divsChild>
        <w:div w:id="1925453797">
          <w:marLeft w:val="0"/>
          <w:marRight w:val="0"/>
          <w:marTop w:val="0"/>
          <w:marBottom w:val="0"/>
          <w:divBdr>
            <w:top w:val="none" w:sz="0" w:space="0" w:color="auto"/>
            <w:left w:val="none" w:sz="0" w:space="0" w:color="auto"/>
            <w:bottom w:val="none" w:sz="0" w:space="0" w:color="auto"/>
            <w:right w:val="none" w:sz="0" w:space="0" w:color="auto"/>
          </w:divBdr>
          <w:divsChild>
            <w:div w:id="782964273">
              <w:marLeft w:val="0"/>
              <w:marRight w:val="0"/>
              <w:marTop w:val="0"/>
              <w:marBottom w:val="0"/>
              <w:divBdr>
                <w:top w:val="none" w:sz="0" w:space="0" w:color="auto"/>
                <w:left w:val="none" w:sz="0" w:space="0" w:color="auto"/>
                <w:bottom w:val="none" w:sz="0" w:space="0" w:color="auto"/>
                <w:right w:val="none" w:sz="0" w:space="0" w:color="auto"/>
              </w:divBdr>
              <w:divsChild>
                <w:div w:id="1646398493">
                  <w:marLeft w:val="0"/>
                  <w:marRight w:val="0"/>
                  <w:marTop w:val="0"/>
                  <w:marBottom w:val="0"/>
                  <w:divBdr>
                    <w:top w:val="none" w:sz="0" w:space="0" w:color="auto"/>
                    <w:left w:val="none" w:sz="0" w:space="0" w:color="auto"/>
                    <w:bottom w:val="none" w:sz="0" w:space="0" w:color="auto"/>
                    <w:right w:val="none" w:sz="0" w:space="0" w:color="auto"/>
                  </w:divBdr>
                </w:div>
              </w:divsChild>
            </w:div>
            <w:div w:id="734817124">
              <w:marLeft w:val="0"/>
              <w:marRight w:val="0"/>
              <w:marTop w:val="0"/>
              <w:marBottom w:val="0"/>
              <w:divBdr>
                <w:top w:val="none" w:sz="0" w:space="0" w:color="auto"/>
                <w:left w:val="none" w:sz="0" w:space="0" w:color="auto"/>
                <w:bottom w:val="none" w:sz="0" w:space="0" w:color="auto"/>
                <w:right w:val="none" w:sz="0" w:space="0" w:color="auto"/>
              </w:divBdr>
              <w:divsChild>
                <w:div w:id="1593970076">
                  <w:marLeft w:val="0"/>
                  <w:marRight w:val="0"/>
                  <w:marTop w:val="0"/>
                  <w:marBottom w:val="0"/>
                  <w:divBdr>
                    <w:top w:val="none" w:sz="0" w:space="0" w:color="auto"/>
                    <w:left w:val="none" w:sz="0" w:space="0" w:color="auto"/>
                    <w:bottom w:val="none" w:sz="0" w:space="0" w:color="auto"/>
                    <w:right w:val="none" w:sz="0" w:space="0" w:color="auto"/>
                  </w:divBdr>
                </w:div>
              </w:divsChild>
            </w:div>
            <w:div w:id="2059623827">
              <w:marLeft w:val="0"/>
              <w:marRight w:val="0"/>
              <w:marTop w:val="0"/>
              <w:marBottom w:val="0"/>
              <w:divBdr>
                <w:top w:val="none" w:sz="0" w:space="0" w:color="auto"/>
                <w:left w:val="none" w:sz="0" w:space="0" w:color="auto"/>
                <w:bottom w:val="none" w:sz="0" w:space="0" w:color="auto"/>
                <w:right w:val="none" w:sz="0" w:space="0" w:color="auto"/>
              </w:divBdr>
              <w:divsChild>
                <w:div w:id="21353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7245">
          <w:marLeft w:val="0"/>
          <w:marRight w:val="0"/>
          <w:marTop w:val="0"/>
          <w:marBottom w:val="0"/>
          <w:divBdr>
            <w:top w:val="none" w:sz="0" w:space="0" w:color="auto"/>
            <w:left w:val="none" w:sz="0" w:space="0" w:color="auto"/>
            <w:bottom w:val="none" w:sz="0" w:space="0" w:color="auto"/>
            <w:right w:val="none" w:sz="0" w:space="0" w:color="auto"/>
          </w:divBdr>
        </w:div>
      </w:divsChild>
    </w:div>
    <w:div w:id="1177883995">
      <w:bodyDiv w:val="1"/>
      <w:marLeft w:val="0"/>
      <w:marRight w:val="0"/>
      <w:marTop w:val="0"/>
      <w:marBottom w:val="0"/>
      <w:divBdr>
        <w:top w:val="none" w:sz="0" w:space="0" w:color="auto"/>
        <w:left w:val="none" w:sz="0" w:space="0" w:color="auto"/>
        <w:bottom w:val="none" w:sz="0" w:space="0" w:color="auto"/>
        <w:right w:val="none" w:sz="0" w:space="0" w:color="auto"/>
      </w:divBdr>
      <w:divsChild>
        <w:div w:id="1574313427">
          <w:marLeft w:val="0"/>
          <w:marRight w:val="0"/>
          <w:marTop w:val="0"/>
          <w:marBottom w:val="0"/>
          <w:divBdr>
            <w:top w:val="none" w:sz="0" w:space="0" w:color="auto"/>
            <w:left w:val="none" w:sz="0" w:space="0" w:color="auto"/>
            <w:bottom w:val="none" w:sz="0" w:space="0" w:color="auto"/>
            <w:right w:val="none" w:sz="0" w:space="0" w:color="auto"/>
          </w:divBdr>
        </w:div>
      </w:divsChild>
    </w:div>
    <w:div w:id="1224221582">
      <w:bodyDiv w:val="1"/>
      <w:marLeft w:val="0"/>
      <w:marRight w:val="0"/>
      <w:marTop w:val="0"/>
      <w:marBottom w:val="0"/>
      <w:divBdr>
        <w:top w:val="none" w:sz="0" w:space="0" w:color="auto"/>
        <w:left w:val="none" w:sz="0" w:space="0" w:color="auto"/>
        <w:bottom w:val="none" w:sz="0" w:space="0" w:color="auto"/>
        <w:right w:val="none" w:sz="0" w:space="0" w:color="auto"/>
      </w:divBdr>
      <w:divsChild>
        <w:div w:id="993490187">
          <w:marLeft w:val="0"/>
          <w:marRight w:val="0"/>
          <w:marTop w:val="0"/>
          <w:marBottom w:val="0"/>
          <w:divBdr>
            <w:top w:val="none" w:sz="0" w:space="0" w:color="auto"/>
            <w:left w:val="none" w:sz="0" w:space="0" w:color="auto"/>
            <w:bottom w:val="none" w:sz="0" w:space="0" w:color="auto"/>
            <w:right w:val="none" w:sz="0" w:space="0" w:color="auto"/>
          </w:divBdr>
          <w:divsChild>
            <w:div w:id="1159273132">
              <w:marLeft w:val="0"/>
              <w:marRight w:val="0"/>
              <w:marTop w:val="0"/>
              <w:marBottom w:val="0"/>
              <w:divBdr>
                <w:top w:val="none" w:sz="0" w:space="0" w:color="auto"/>
                <w:left w:val="none" w:sz="0" w:space="0" w:color="auto"/>
                <w:bottom w:val="none" w:sz="0" w:space="0" w:color="auto"/>
                <w:right w:val="none" w:sz="0" w:space="0" w:color="auto"/>
              </w:divBdr>
              <w:divsChild>
                <w:div w:id="561865026">
                  <w:marLeft w:val="0"/>
                  <w:marRight w:val="0"/>
                  <w:marTop w:val="0"/>
                  <w:marBottom w:val="0"/>
                  <w:divBdr>
                    <w:top w:val="none" w:sz="0" w:space="0" w:color="auto"/>
                    <w:left w:val="none" w:sz="0" w:space="0" w:color="auto"/>
                    <w:bottom w:val="none" w:sz="0" w:space="0" w:color="auto"/>
                    <w:right w:val="none" w:sz="0" w:space="0" w:color="auto"/>
                  </w:divBdr>
                </w:div>
              </w:divsChild>
            </w:div>
            <w:div w:id="675618619">
              <w:marLeft w:val="0"/>
              <w:marRight w:val="0"/>
              <w:marTop w:val="0"/>
              <w:marBottom w:val="0"/>
              <w:divBdr>
                <w:top w:val="none" w:sz="0" w:space="0" w:color="auto"/>
                <w:left w:val="none" w:sz="0" w:space="0" w:color="auto"/>
                <w:bottom w:val="none" w:sz="0" w:space="0" w:color="auto"/>
                <w:right w:val="none" w:sz="0" w:space="0" w:color="auto"/>
              </w:divBdr>
              <w:divsChild>
                <w:div w:id="11362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893">
          <w:marLeft w:val="0"/>
          <w:marRight w:val="0"/>
          <w:marTop w:val="0"/>
          <w:marBottom w:val="0"/>
          <w:divBdr>
            <w:top w:val="none" w:sz="0" w:space="0" w:color="auto"/>
            <w:left w:val="none" w:sz="0" w:space="0" w:color="auto"/>
            <w:bottom w:val="none" w:sz="0" w:space="0" w:color="auto"/>
            <w:right w:val="none" w:sz="0" w:space="0" w:color="auto"/>
          </w:divBdr>
        </w:div>
      </w:divsChild>
    </w:div>
    <w:div w:id="1237201349">
      <w:bodyDiv w:val="1"/>
      <w:marLeft w:val="0"/>
      <w:marRight w:val="0"/>
      <w:marTop w:val="0"/>
      <w:marBottom w:val="0"/>
      <w:divBdr>
        <w:top w:val="none" w:sz="0" w:space="0" w:color="auto"/>
        <w:left w:val="none" w:sz="0" w:space="0" w:color="auto"/>
        <w:bottom w:val="none" w:sz="0" w:space="0" w:color="auto"/>
        <w:right w:val="none" w:sz="0" w:space="0" w:color="auto"/>
      </w:divBdr>
      <w:divsChild>
        <w:div w:id="82341254">
          <w:marLeft w:val="0"/>
          <w:marRight w:val="0"/>
          <w:marTop w:val="0"/>
          <w:marBottom w:val="200"/>
          <w:divBdr>
            <w:top w:val="none" w:sz="0" w:space="0" w:color="auto"/>
            <w:left w:val="none" w:sz="0" w:space="0" w:color="auto"/>
            <w:bottom w:val="none" w:sz="0" w:space="0" w:color="auto"/>
            <w:right w:val="none" w:sz="0" w:space="0" w:color="auto"/>
          </w:divBdr>
        </w:div>
      </w:divsChild>
    </w:div>
    <w:div w:id="1333416080">
      <w:bodyDiv w:val="1"/>
      <w:marLeft w:val="0"/>
      <w:marRight w:val="0"/>
      <w:marTop w:val="0"/>
      <w:marBottom w:val="0"/>
      <w:divBdr>
        <w:top w:val="none" w:sz="0" w:space="0" w:color="auto"/>
        <w:left w:val="none" w:sz="0" w:space="0" w:color="auto"/>
        <w:bottom w:val="none" w:sz="0" w:space="0" w:color="auto"/>
        <w:right w:val="none" w:sz="0" w:space="0" w:color="auto"/>
      </w:divBdr>
    </w:div>
    <w:div w:id="1342122975">
      <w:bodyDiv w:val="1"/>
      <w:marLeft w:val="0"/>
      <w:marRight w:val="0"/>
      <w:marTop w:val="0"/>
      <w:marBottom w:val="0"/>
      <w:divBdr>
        <w:top w:val="none" w:sz="0" w:space="0" w:color="auto"/>
        <w:left w:val="none" w:sz="0" w:space="0" w:color="auto"/>
        <w:bottom w:val="none" w:sz="0" w:space="0" w:color="auto"/>
        <w:right w:val="none" w:sz="0" w:space="0" w:color="auto"/>
      </w:divBdr>
    </w:div>
    <w:div w:id="1449544112">
      <w:bodyDiv w:val="1"/>
      <w:marLeft w:val="0"/>
      <w:marRight w:val="0"/>
      <w:marTop w:val="0"/>
      <w:marBottom w:val="0"/>
      <w:divBdr>
        <w:top w:val="none" w:sz="0" w:space="0" w:color="auto"/>
        <w:left w:val="none" w:sz="0" w:space="0" w:color="auto"/>
        <w:bottom w:val="none" w:sz="0" w:space="0" w:color="auto"/>
        <w:right w:val="none" w:sz="0" w:space="0" w:color="auto"/>
      </w:divBdr>
      <w:divsChild>
        <w:div w:id="1433432838">
          <w:marLeft w:val="0"/>
          <w:marRight w:val="0"/>
          <w:marTop w:val="0"/>
          <w:marBottom w:val="0"/>
          <w:divBdr>
            <w:top w:val="none" w:sz="0" w:space="0" w:color="auto"/>
            <w:left w:val="none" w:sz="0" w:space="0" w:color="auto"/>
            <w:bottom w:val="none" w:sz="0" w:space="0" w:color="auto"/>
            <w:right w:val="none" w:sz="0" w:space="0" w:color="auto"/>
          </w:divBdr>
        </w:div>
      </w:divsChild>
    </w:div>
    <w:div w:id="1563759391">
      <w:bodyDiv w:val="1"/>
      <w:marLeft w:val="0"/>
      <w:marRight w:val="0"/>
      <w:marTop w:val="0"/>
      <w:marBottom w:val="0"/>
      <w:divBdr>
        <w:top w:val="none" w:sz="0" w:space="0" w:color="auto"/>
        <w:left w:val="none" w:sz="0" w:space="0" w:color="auto"/>
        <w:bottom w:val="none" w:sz="0" w:space="0" w:color="auto"/>
        <w:right w:val="none" w:sz="0" w:space="0" w:color="auto"/>
      </w:divBdr>
    </w:div>
    <w:div w:id="1602958117">
      <w:bodyDiv w:val="1"/>
      <w:marLeft w:val="0"/>
      <w:marRight w:val="0"/>
      <w:marTop w:val="0"/>
      <w:marBottom w:val="0"/>
      <w:divBdr>
        <w:top w:val="none" w:sz="0" w:space="0" w:color="auto"/>
        <w:left w:val="none" w:sz="0" w:space="0" w:color="auto"/>
        <w:bottom w:val="none" w:sz="0" w:space="0" w:color="auto"/>
        <w:right w:val="none" w:sz="0" w:space="0" w:color="auto"/>
      </w:divBdr>
    </w:div>
    <w:div w:id="16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604147826">
          <w:marLeft w:val="0"/>
          <w:marRight w:val="0"/>
          <w:marTop w:val="0"/>
          <w:marBottom w:val="0"/>
          <w:divBdr>
            <w:top w:val="none" w:sz="0" w:space="0" w:color="auto"/>
            <w:left w:val="none" w:sz="0" w:space="0" w:color="auto"/>
            <w:bottom w:val="none" w:sz="0" w:space="0" w:color="auto"/>
            <w:right w:val="none" w:sz="0" w:space="0" w:color="auto"/>
          </w:divBdr>
        </w:div>
      </w:divsChild>
    </w:div>
    <w:div w:id="1780444593">
      <w:bodyDiv w:val="1"/>
      <w:marLeft w:val="0"/>
      <w:marRight w:val="0"/>
      <w:marTop w:val="0"/>
      <w:marBottom w:val="0"/>
      <w:divBdr>
        <w:top w:val="none" w:sz="0" w:space="0" w:color="auto"/>
        <w:left w:val="none" w:sz="0" w:space="0" w:color="auto"/>
        <w:bottom w:val="none" w:sz="0" w:space="0" w:color="auto"/>
        <w:right w:val="none" w:sz="0" w:space="0" w:color="auto"/>
      </w:divBdr>
      <w:divsChild>
        <w:div w:id="1098256652">
          <w:marLeft w:val="0"/>
          <w:marRight w:val="0"/>
          <w:marTop w:val="0"/>
          <w:marBottom w:val="0"/>
          <w:divBdr>
            <w:top w:val="none" w:sz="0" w:space="0" w:color="auto"/>
            <w:left w:val="none" w:sz="0" w:space="0" w:color="auto"/>
            <w:bottom w:val="none" w:sz="0" w:space="0" w:color="auto"/>
            <w:right w:val="none" w:sz="0" w:space="0" w:color="auto"/>
          </w:divBdr>
          <w:divsChild>
            <w:div w:id="89739498">
              <w:marLeft w:val="0"/>
              <w:marRight w:val="0"/>
              <w:marTop w:val="0"/>
              <w:marBottom w:val="0"/>
              <w:divBdr>
                <w:top w:val="none" w:sz="0" w:space="0" w:color="auto"/>
                <w:left w:val="none" w:sz="0" w:space="0" w:color="auto"/>
                <w:bottom w:val="none" w:sz="0" w:space="0" w:color="auto"/>
                <w:right w:val="none" w:sz="0" w:space="0" w:color="auto"/>
              </w:divBdr>
              <w:divsChild>
                <w:div w:id="1936283060">
                  <w:marLeft w:val="0"/>
                  <w:marRight w:val="0"/>
                  <w:marTop w:val="0"/>
                  <w:marBottom w:val="0"/>
                  <w:divBdr>
                    <w:top w:val="none" w:sz="0" w:space="0" w:color="auto"/>
                    <w:left w:val="none" w:sz="0" w:space="0" w:color="auto"/>
                    <w:bottom w:val="none" w:sz="0" w:space="0" w:color="auto"/>
                    <w:right w:val="none" w:sz="0" w:space="0" w:color="auto"/>
                  </w:divBdr>
                </w:div>
              </w:divsChild>
            </w:div>
            <w:div w:id="474832427">
              <w:marLeft w:val="0"/>
              <w:marRight w:val="0"/>
              <w:marTop w:val="0"/>
              <w:marBottom w:val="0"/>
              <w:divBdr>
                <w:top w:val="none" w:sz="0" w:space="0" w:color="auto"/>
                <w:left w:val="none" w:sz="0" w:space="0" w:color="auto"/>
                <w:bottom w:val="none" w:sz="0" w:space="0" w:color="auto"/>
                <w:right w:val="none" w:sz="0" w:space="0" w:color="auto"/>
              </w:divBdr>
              <w:divsChild>
                <w:div w:id="8185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4955">
          <w:marLeft w:val="0"/>
          <w:marRight w:val="0"/>
          <w:marTop w:val="0"/>
          <w:marBottom w:val="0"/>
          <w:divBdr>
            <w:top w:val="none" w:sz="0" w:space="0" w:color="auto"/>
            <w:left w:val="none" w:sz="0" w:space="0" w:color="auto"/>
            <w:bottom w:val="none" w:sz="0" w:space="0" w:color="auto"/>
            <w:right w:val="none" w:sz="0" w:space="0" w:color="auto"/>
          </w:divBdr>
        </w:div>
      </w:divsChild>
    </w:div>
    <w:div w:id="1847014001">
      <w:bodyDiv w:val="1"/>
      <w:marLeft w:val="0"/>
      <w:marRight w:val="0"/>
      <w:marTop w:val="0"/>
      <w:marBottom w:val="0"/>
      <w:divBdr>
        <w:top w:val="none" w:sz="0" w:space="0" w:color="auto"/>
        <w:left w:val="none" w:sz="0" w:space="0" w:color="auto"/>
        <w:bottom w:val="none" w:sz="0" w:space="0" w:color="auto"/>
        <w:right w:val="none" w:sz="0" w:space="0" w:color="auto"/>
      </w:divBdr>
    </w:div>
    <w:div w:id="193889898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The Third Sunday after Easter</vt:lpstr>
    </vt:vector>
  </TitlesOfParts>
  <Company>Arnold and Arnold</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Third Sunday after Easter</dc:title>
  <dc:subject/>
  <dc:creator>Jack  Arnold</dc:creator>
  <cp:keywords/>
  <cp:lastModifiedBy>Charles Arnold</cp:lastModifiedBy>
  <cp:revision>41</cp:revision>
  <cp:lastPrinted>2020-04-03T20:37:00Z</cp:lastPrinted>
  <dcterms:created xsi:type="dcterms:W3CDTF">2016-02-05T04:14:00Z</dcterms:created>
  <dcterms:modified xsi:type="dcterms:W3CDTF">2020-04-03T20:38:00Z</dcterms:modified>
</cp:coreProperties>
</file>