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8B" w:rsidRPr="00292F8B" w:rsidRDefault="00292F8B" w:rsidP="00292F8B">
      <w:pPr>
        <w:widowControl w:val="0"/>
        <w:autoSpaceDE w:val="0"/>
        <w:autoSpaceDN w:val="0"/>
        <w:adjustRightInd w:val="0"/>
        <w:spacing w:after="260"/>
        <w:jc w:val="both"/>
        <w:rPr>
          <w:rFonts w:cs="Georgia"/>
          <w:szCs w:val="26"/>
        </w:rPr>
      </w:pPr>
      <w:r w:rsidRPr="00292F8B">
        <w:rPr>
          <w:rFonts w:cs="Times New Roman"/>
          <w:szCs w:val="32"/>
        </w:rPr>
        <w:t>Devotion o</w:t>
      </w:r>
      <w:r>
        <w:rPr>
          <w:rFonts w:cs="Times New Roman"/>
          <w:szCs w:val="32"/>
        </w:rPr>
        <w:t xml:space="preserve">n the </w:t>
      </w:r>
      <w:r w:rsidR="00966B44">
        <w:rPr>
          <w:rFonts w:cs="Times New Roman"/>
          <w:szCs w:val="32"/>
        </w:rPr>
        <w:t xml:space="preserve">Book of Job (Chapter </w:t>
      </w:r>
      <w:r w:rsidR="00AA2886">
        <w:rPr>
          <w:rFonts w:cs="Times New Roman"/>
          <w:szCs w:val="32"/>
        </w:rPr>
        <w:t>Thirty</w:t>
      </w:r>
      <w:r w:rsidR="00966B44">
        <w:rPr>
          <w:rFonts w:cs="Times New Roman"/>
          <w:szCs w:val="32"/>
        </w:rPr>
        <w:t>)</w:t>
      </w:r>
      <w:r w:rsidRPr="00292F8B">
        <w:rPr>
          <w:rFonts w:cs="Times New Roman"/>
          <w:szCs w:val="32"/>
        </w:rPr>
        <w:t xml:space="preserve"> </w:t>
      </w:r>
      <w:r w:rsidR="00AA2886">
        <w:rPr>
          <w:rFonts w:cs="Times New Roman"/>
          <w:szCs w:val="32"/>
        </w:rPr>
        <w:t>- 7</w:t>
      </w:r>
      <w:r>
        <w:rPr>
          <w:rFonts w:cs="Times New Roman"/>
          <w:szCs w:val="32"/>
        </w:rPr>
        <w:t xml:space="preserve"> February 2013,</w:t>
      </w:r>
      <w:r w:rsidRPr="00292F8B">
        <w:rPr>
          <w:rFonts w:cs="Times New Roman"/>
          <w:szCs w:val="32"/>
        </w:rPr>
        <w:t xml:space="preserve"> Anno Domini</w:t>
      </w:r>
    </w:p>
    <w:p w:rsidR="00966B44" w:rsidRDefault="00AA2886" w:rsidP="00163C4D">
      <w:pPr>
        <w:jc w:val="center"/>
      </w:pPr>
      <w:r>
        <w:rPr>
          <w:noProof/>
        </w:rPr>
        <w:drawing>
          <wp:inline distT="0" distB="0" distL="0" distR="0">
            <wp:extent cx="2901698" cy="1907540"/>
            <wp:effectExtent l="25400" t="0" r="0" b="0"/>
            <wp:docPr id="2" name="Picture 1" descr=":::Users:HapArnold:Desktop:-explorations-the-black-dragon-and-red-turkish-folkta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explorations-the-black-dragon-and-red-turkish-folktale-9.jpg"/>
                    <pic:cNvPicPr>
                      <a:picLocks noChangeAspect="1" noChangeArrowheads="1"/>
                    </pic:cNvPicPr>
                  </pic:nvPicPr>
                  <pic:blipFill>
                    <a:blip r:embed="rId5"/>
                    <a:srcRect/>
                    <a:stretch>
                      <a:fillRect/>
                    </a:stretch>
                  </pic:blipFill>
                  <pic:spPr bwMode="auto">
                    <a:xfrm>
                      <a:off x="0" y="0"/>
                      <a:ext cx="2901698" cy="1907540"/>
                    </a:xfrm>
                    <a:prstGeom prst="rect">
                      <a:avLst/>
                    </a:prstGeom>
                    <a:noFill/>
                    <a:ln w="9525">
                      <a:noFill/>
                      <a:miter lim="800000"/>
                      <a:headEnd/>
                      <a:tailEnd/>
                    </a:ln>
                  </pic:spPr>
                </pic:pic>
              </a:graphicData>
            </a:graphic>
          </wp:inline>
        </w:drawing>
      </w:r>
    </w:p>
    <w:p w:rsidR="00292F8B" w:rsidRDefault="00292F8B" w:rsidP="00163C4D">
      <w:pPr>
        <w:jc w:val="center"/>
      </w:pPr>
    </w:p>
    <w:p w:rsidR="00292F8B" w:rsidRPr="00FE5B35" w:rsidRDefault="00292F8B" w:rsidP="00292F8B">
      <w:pPr>
        <w:widowControl w:val="0"/>
        <w:autoSpaceDE w:val="0"/>
        <w:autoSpaceDN w:val="0"/>
        <w:adjustRightInd w:val="0"/>
        <w:jc w:val="center"/>
        <w:rPr>
          <w:rFonts w:ascii="KisBT-Roman" w:hAnsi="KisBT-Roman" w:cs="KisBT-Roman"/>
          <w:color w:val="FF0000"/>
          <w:szCs w:val="38"/>
        </w:rPr>
      </w:pPr>
      <w:r w:rsidRPr="00FE5B35">
        <w:rPr>
          <w:rFonts w:ascii="KisBT-Roman" w:hAnsi="KisBT-Roman" w:cs="KisBT-Roman"/>
          <w:color w:val="FF0000"/>
          <w:szCs w:val="38"/>
        </w:rPr>
        <w:t>The Sunday called Sexagesima, or the</w:t>
      </w:r>
    </w:p>
    <w:p w:rsidR="00292F8B" w:rsidRPr="00FE5B35" w:rsidRDefault="00292F8B" w:rsidP="00292F8B">
      <w:pPr>
        <w:widowControl w:val="0"/>
        <w:autoSpaceDE w:val="0"/>
        <w:autoSpaceDN w:val="0"/>
        <w:adjustRightInd w:val="0"/>
        <w:jc w:val="center"/>
        <w:rPr>
          <w:rFonts w:ascii="KisBT-Roman" w:hAnsi="KisBT-Roman" w:cs="KisBT-Roman"/>
          <w:color w:val="FF0000"/>
          <w:szCs w:val="38"/>
        </w:rPr>
      </w:pPr>
      <w:proofErr w:type="gramStart"/>
      <w:r w:rsidRPr="00FE5B35">
        <w:rPr>
          <w:rFonts w:ascii="KisBT-Roman" w:hAnsi="KisBT-Roman" w:cs="KisBT-Roman"/>
          <w:color w:val="FF0000"/>
          <w:szCs w:val="38"/>
        </w:rPr>
        <w:t>second</w:t>
      </w:r>
      <w:proofErr w:type="gramEnd"/>
      <w:r w:rsidRPr="00FE5B35">
        <w:rPr>
          <w:rFonts w:ascii="KisBT-Roman" w:hAnsi="KisBT-Roman" w:cs="KisBT-Roman"/>
          <w:color w:val="FF0000"/>
          <w:szCs w:val="38"/>
        </w:rPr>
        <w:t xml:space="preserve"> Sunday before Lent.</w:t>
      </w:r>
    </w:p>
    <w:p w:rsidR="00292F8B" w:rsidRPr="00E71338" w:rsidRDefault="00292F8B" w:rsidP="00292F8B">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292F8B" w:rsidRPr="00E16733" w:rsidRDefault="00292F8B" w:rsidP="00292F8B">
      <w:pPr>
        <w:jc w:val="both"/>
        <w:rPr>
          <w:sz w:val="6"/>
        </w:rPr>
      </w:pPr>
    </w:p>
    <w:p w:rsidR="00292F8B" w:rsidRPr="004F6E24" w:rsidRDefault="00292F8B" w:rsidP="00292F8B">
      <w:pPr>
        <w:keepNext/>
        <w:framePr w:dropCap="drop" w:lines="2" w:wrap="around" w:vAnchor="text" w:hAnchor="text"/>
        <w:spacing w:line="527" w:lineRule="exact"/>
        <w:jc w:val="both"/>
        <w:rPr>
          <w:b/>
          <w:color w:val="BF11BE"/>
          <w:position w:val="-3"/>
          <w:sz w:val="61"/>
        </w:rPr>
      </w:pPr>
      <w:r w:rsidRPr="004F6E24">
        <w:rPr>
          <w:b/>
          <w:color w:val="BF11BE"/>
          <w:position w:val="-3"/>
          <w:sz w:val="61"/>
        </w:rPr>
        <w:t>O</w:t>
      </w:r>
    </w:p>
    <w:p w:rsidR="00292F8B" w:rsidRPr="0081733C" w:rsidRDefault="00292F8B" w:rsidP="00292F8B">
      <w:pPr>
        <w:widowControl w:val="0"/>
        <w:autoSpaceDE w:val="0"/>
        <w:autoSpaceDN w:val="0"/>
        <w:adjustRightInd w:val="0"/>
        <w:jc w:val="both"/>
      </w:pPr>
      <w:r w:rsidRPr="0081733C">
        <w:rPr>
          <w:b/>
        </w:rPr>
        <w:t xml:space="preserve"> LORD</w:t>
      </w:r>
      <w:r>
        <w:rPr>
          <w:b/>
        </w:rPr>
        <w:t xml:space="preserve"> </w:t>
      </w:r>
      <w:r>
        <w:t xml:space="preserve">God, who </w:t>
      </w:r>
      <w:proofErr w:type="spellStart"/>
      <w:r>
        <w:t>seest</w:t>
      </w:r>
      <w:proofErr w:type="spellEnd"/>
      <w:r>
        <w:t xml:space="preserve"> that we put not our trust in any thing that we do; Mercifully grant that by thy power we may be defended against all adversity; through Jesus Christ our Lord.</w:t>
      </w:r>
      <w:r w:rsidRPr="0081733C">
        <w:t xml:space="preserve"> Amen</w:t>
      </w:r>
      <w:r w:rsidRPr="0081733C">
        <w:rPr>
          <w:i/>
        </w:rPr>
        <w:t>.</w:t>
      </w:r>
    </w:p>
    <w:p w:rsidR="00292F8B" w:rsidRPr="00FE5B35" w:rsidRDefault="00292F8B" w:rsidP="00292F8B">
      <w:pPr>
        <w:widowControl w:val="0"/>
        <w:autoSpaceDE w:val="0"/>
        <w:autoSpaceDN w:val="0"/>
        <w:adjustRightInd w:val="0"/>
        <w:jc w:val="both"/>
        <w:rPr>
          <w:sz w:val="16"/>
        </w:rPr>
      </w:pPr>
    </w:p>
    <w:p w:rsidR="00AA2886" w:rsidRPr="00AA2886" w:rsidRDefault="00AA2886" w:rsidP="00AA2886">
      <w:pPr>
        <w:widowControl w:val="0"/>
        <w:autoSpaceDE w:val="0"/>
        <w:autoSpaceDN w:val="0"/>
        <w:adjustRightInd w:val="0"/>
        <w:rPr>
          <w:rFonts w:ascii="Verdana" w:hAnsi="Verdana" w:cs="Verdana"/>
          <w:b/>
          <w:bCs/>
          <w:color w:val="490B04"/>
          <w:szCs w:val="32"/>
        </w:rPr>
      </w:pPr>
      <w:r w:rsidRPr="00AA2886">
        <w:rPr>
          <w:rFonts w:ascii="Verdana" w:hAnsi="Verdana" w:cs="Verdana"/>
          <w:b/>
          <w:bCs/>
          <w:color w:val="490B04"/>
          <w:szCs w:val="32"/>
        </w:rPr>
        <w:t>Job 30</w:t>
      </w:r>
    </w:p>
    <w:p w:rsidR="00AA2886" w:rsidRPr="00AA2886" w:rsidRDefault="00AA2886" w:rsidP="00AA2886">
      <w:pPr>
        <w:widowControl w:val="0"/>
        <w:autoSpaceDE w:val="0"/>
        <w:autoSpaceDN w:val="0"/>
        <w:adjustRightInd w:val="0"/>
        <w:rPr>
          <w:rFonts w:ascii="Verdana" w:hAnsi="Verdana" w:cs="Verdana"/>
          <w:color w:val="490B04"/>
          <w:sz w:val="20"/>
        </w:rPr>
      </w:pPr>
      <w:r w:rsidRPr="00AA2886">
        <w:rPr>
          <w:rFonts w:ascii="Verdana" w:hAnsi="Verdana" w:cs="Verdana"/>
          <w:color w:val="490B04"/>
          <w:sz w:val="20"/>
        </w:rPr>
        <w:t>King James Version (KJV)</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szCs w:val="40"/>
        </w:rPr>
        <w:t>30 </w:t>
      </w:r>
      <w:r w:rsidRPr="00AA2886">
        <w:rPr>
          <w:rFonts w:ascii="Verdana" w:hAnsi="Verdana" w:cs="Verdana"/>
          <w:szCs w:val="32"/>
        </w:rPr>
        <w:t>But now they that are younger than I have me in derision, whose fathers I would have disdained to have set with the dogs of my flock.</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2 </w:t>
      </w:r>
      <w:r w:rsidRPr="00AA2886">
        <w:rPr>
          <w:rFonts w:ascii="Verdana" w:hAnsi="Verdana" w:cs="Verdana"/>
          <w:szCs w:val="32"/>
        </w:rPr>
        <w:t>Yea, whereto might the strength of their hands profit me, in whom old age was perished?</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3 </w:t>
      </w:r>
      <w:r w:rsidRPr="00AA2886">
        <w:rPr>
          <w:rFonts w:ascii="Verdana" w:hAnsi="Verdana" w:cs="Verdana"/>
          <w:szCs w:val="32"/>
        </w:rPr>
        <w:t>For want and famine they were solitary</w:t>
      </w:r>
      <w:proofErr w:type="gramStart"/>
      <w:r w:rsidRPr="00AA2886">
        <w:rPr>
          <w:rFonts w:ascii="Verdana" w:hAnsi="Verdana" w:cs="Verdana"/>
          <w:szCs w:val="32"/>
        </w:rPr>
        <w:t>;</w:t>
      </w:r>
      <w:proofErr w:type="gramEnd"/>
      <w:r w:rsidRPr="00AA2886">
        <w:rPr>
          <w:rFonts w:ascii="Verdana" w:hAnsi="Verdana" w:cs="Verdana"/>
          <w:szCs w:val="32"/>
        </w:rPr>
        <w:t xml:space="preserve"> fleeing into the wilderness in former time desolate and waste.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4 </w:t>
      </w:r>
      <w:r w:rsidRPr="00AA2886">
        <w:rPr>
          <w:rFonts w:ascii="Verdana" w:hAnsi="Verdana" w:cs="Verdana"/>
          <w:szCs w:val="32"/>
        </w:rPr>
        <w:t>Who cut up mallows by the bushes, and juniper roots for their meat.</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5 </w:t>
      </w:r>
      <w:r w:rsidRPr="00AA2886">
        <w:rPr>
          <w:rFonts w:ascii="Verdana" w:hAnsi="Verdana" w:cs="Verdana"/>
          <w:szCs w:val="32"/>
        </w:rPr>
        <w:t>They were driven forth from among men, (they cried after them as after a thief;)</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6 </w:t>
      </w:r>
      <w:r w:rsidRPr="00AA2886">
        <w:rPr>
          <w:rFonts w:ascii="Verdana" w:hAnsi="Verdana" w:cs="Verdana"/>
          <w:szCs w:val="32"/>
        </w:rPr>
        <w:t>To dwell in the cliffs of the valleys, in caves of the earth, and in the rocks.</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7 </w:t>
      </w:r>
      <w:r w:rsidRPr="00AA2886">
        <w:rPr>
          <w:rFonts w:ascii="Verdana" w:hAnsi="Verdana" w:cs="Verdana"/>
          <w:szCs w:val="32"/>
        </w:rPr>
        <w:t>Among the bushes they brayed; under the nettles they were gathered together.</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8 </w:t>
      </w:r>
      <w:r w:rsidRPr="00AA2886">
        <w:rPr>
          <w:rFonts w:ascii="Verdana" w:hAnsi="Verdana" w:cs="Verdana"/>
          <w:szCs w:val="32"/>
        </w:rPr>
        <w:t xml:space="preserve">They were children of fools, yea, children of </w:t>
      </w:r>
      <w:proofErr w:type="gramStart"/>
      <w:r w:rsidRPr="00AA2886">
        <w:rPr>
          <w:rFonts w:ascii="Verdana" w:hAnsi="Verdana" w:cs="Verdana"/>
          <w:szCs w:val="32"/>
        </w:rPr>
        <w:t>base men</w:t>
      </w:r>
      <w:proofErr w:type="gramEnd"/>
      <w:r w:rsidRPr="00AA2886">
        <w:rPr>
          <w:rFonts w:ascii="Verdana" w:hAnsi="Verdana" w:cs="Verdana"/>
          <w:szCs w:val="32"/>
        </w:rPr>
        <w:t>: they were viler than the earth.</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9 </w:t>
      </w:r>
      <w:r w:rsidRPr="00AA2886">
        <w:rPr>
          <w:rFonts w:ascii="Verdana" w:hAnsi="Verdana" w:cs="Verdana"/>
          <w:szCs w:val="32"/>
        </w:rPr>
        <w:t>And now am I their song, yea, I am their byword.</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10 </w:t>
      </w:r>
      <w:r w:rsidRPr="00AA2886">
        <w:rPr>
          <w:rFonts w:ascii="Verdana" w:hAnsi="Verdana" w:cs="Verdana"/>
          <w:szCs w:val="32"/>
        </w:rPr>
        <w:t xml:space="preserve">They abhor </w:t>
      </w:r>
      <w:proofErr w:type="gramStart"/>
      <w:r w:rsidRPr="00AA2886">
        <w:rPr>
          <w:rFonts w:ascii="Verdana" w:hAnsi="Verdana" w:cs="Verdana"/>
          <w:szCs w:val="32"/>
        </w:rPr>
        <w:t>me,</w:t>
      </w:r>
      <w:proofErr w:type="gramEnd"/>
      <w:r w:rsidRPr="00AA2886">
        <w:rPr>
          <w:rFonts w:ascii="Verdana" w:hAnsi="Verdana" w:cs="Verdana"/>
          <w:szCs w:val="32"/>
        </w:rPr>
        <w:t xml:space="preserve"> they flee far from me, and spare not to spit in my face.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11 </w:t>
      </w:r>
      <w:r w:rsidRPr="00AA2886">
        <w:rPr>
          <w:rFonts w:ascii="Verdana" w:hAnsi="Verdana" w:cs="Verdana"/>
          <w:szCs w:val="32"/>
        </w:rPr>
        <w:t>Because he hath loosed my cord, and afflicted me, they have also let loose the bridle before me.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12 </w:t>
      </w:r>
      <w:r w:rsidRPr="00AA2886">
        <w:rPr>
          <w:rFonts w:ascii="Verdana" w:hAnsi="Verdana" w:cs="Verdana"/>
          <w:szCs w:val="32"/>
        </w:rPr>
        <w:t>Upon my right hand rise the youth</w:t>
      </w:r>
      <w:proofErr w:type="gramStart"/>
      <w:r w:rsidRPr="00AA2886">
        <w:rPr>
          <w:rFonts w:ascii="Verdana" w:hAnsi="Verdana" w:cs="Verdana"/>
          <w:szCs w:val="32"/>
        </w:rPr>
        <w:t>;</w:t>
      </w:r>
      <w:proofErr w:type="gramEnd"/>
      <w:r w:rsidRPr="00AA2886">
        <w:rPr>
          <w:rFonts w:ascii="Verdana" w:hAnsi="Verdana" w:cs="Verdana"/>
          <w:szCs w:val="32"/>
        </w:rPr>
        <w:t xml:space="preserve"> they push away my feet, and they raise up against me the ways of their destruction.</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13 </w:t>
      </w:r>
      <w:r w:rsidRPr="00AA2886">
        <w:rPr>
          <w:rFonts w:ascii="Verdana" w:hAnsi="Verdana" w:cs="Verdana"/>
          <w:szCs w:val="32"/>
        </w:rPr>
        <w:t xml:space="preserve">They mar my path, they set forward my calamity, </w:t>
      </w:r>
      <w:proofErr w:type="gramStart"/>
      <w:r w:rsidRPr="00AA2886">
        <w:rPr>
          <w:rFonts w:ascii="Verdana" w:hAnsi="Verdana" w:cs="Verdana"/>
          <w:szCs w:val="32"/>
        </w:rPr>
        <w:t>they</w:t>
      </w:r>
      <w:proofErr w:type="gramEnd"/>
      <w:r w:rsidRPr="00AA2886">
        <w:rPr>
          <w:rFonts w:ascii="Verdana" w:hAnsi="Verdana" w:cs="Verdana"/>
          <w:szCs w:val="32"/>
        </w:rPr>
        <w:t xml:space="preserve"> have no helper.</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14 </w:t>
      </w:r>
      <w:r w:rsidRPr="00AA2886">
        <w:rPr>
          <w:rFonts w:ascii="Verdana" w:hAnsi="Verdana" w:cs="Verdana"/>
          <w:szCs w:val="32"/>
        </w:rPr>
        <w:t>They came upon me as a wide breaking in of waters: in the desolation they rolled themselves upon me.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15 </w:t>
      </w:r>
      <w:r w:rsidRPr="00AA2886">
        <w:rPr>
          <w:rFonts w:ascii="Verdana" w:hAnsi="Verdana" w:cs="Verdana"/>
          <w:szCs w:val="32"/>
        </w:rPr>
        <w:t xml:space="preserve">Terrors are turned upon me: they pursue my soul as the wind: and my welfare </w:t>
      </w:r>
      <w:proofErr w:type="spellStart"/>
      <w:r w:rsidRPr="00AA2886">
        <w:rPr>
          <w:rFonts w:ascii="Verdana" w:hAnsi="Verdana" w:cs="Verdana"/>
          <w:szCs w:val="32"/>
        </w:rPr>
        <w:t>passeth</w:t>
      </w:r>
      <w:proofErr w:type="spellEnd"/>
      <w:r w:rsidRPr="00AA2886">
        <w:rPr>
          <w:rFonts w:ascii="Verdana" w:hAnsi="Verdana" w:cs="Verdana"/>
          <w:szCs w:val="32"/>
        </w:rPr>
        <w:t xml:space="preserve"> away as a cloud.</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16 </w:t>
      </w:r>
      <w:r w:rsidRPr="00AA2886">
        <w:rPr>
          <w:rFonts w:ascii="Verdana" w:hAnsi="Verdana" w:cs="Verdana"/>
          <w:szCs w:val="32"/>
        </w:rPr>
        <w:t>And now my soul is poured out upon me; the days of affliction have taken hold upon me.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17 </w:t>
      </w:r>
      <w:r w:rsidRPr="00AA2886">
        <w:rPr>
          <w:rFonts w:ascii="Verdana" w:hAnsi="Verdana" w:cs="Verdana"/>
          <w:szCs w:val="32"/>
        </w:rPr>
        <w:t>My bones are pierced in me in the night season: and my sinews take no rest.</w:t>
      </w:r>
    </w:p>
    <w:p w:rsidR="00AA2886" w:rsidRPr="00AA2886" w:rsidRDefault="00AA2886" w:rsidP="00AA2886">
      <w:pPr>
        <w:widowControl w:val="0"/>
        <w:autoSpaceDE w:val="0"/>
        <w:autoSpaceDN w:val="0"/>
        <w:adjustRightInd w:val="0"/>
        <w:spacing w:after="80"/>
        <w:rPr>
          <w:rFonts w:ascii="Verdana" w:hAnsi="Verdana" w:cs="Verdana"/>
          <w:szCs w:val="32"/>
        </w:rPr>
      </w:pPr>
      <w:proofErr w:type="gramStart"/>
      <w:r w:rsidRPr="00AA2886">
        <w:rPr>
          <w:rFonts w:ascii="Verdana" w:hAnsi="Verdana" w:cs="Verdana"/>
          <w:b/>
          <w:bCs/>
        </w:rPr>
        <w:t>18 </w:t>
      </w:r>
      <w:r w:rsidRPr="00AA2886">
        <w:rPr>
          <w:rFonts w:ascii="Verdana" w:hAnsi="Verdana" w:cs="Verdana"/>
          <w:szCs w:val="32"/>
        </w:rPr>
        <w:t>By the great force of my disease is my garment changed</w:t>
      </w:r>
      <w:proofErr w:type="gramEnd"/>
      <w:r w:rsidRPr="00AA2886">
        <w:rPr>
          <w:rFonts w:ascii="Verdana" w:hAnsi="Verdana" w:cs="Verdana"/>
          <w:szCs w:val="32"/>
        </w:rPr>
        <w:t xml:space="preserve">: it </w:t>
      </w:r>
      <w:proofErr w:type="spellStart"/>
      <w:r w:rsidRPr="00AA2886">
        <w:rPr>
          <w:rFonts w:ascii="Verdana" w:hAnsi="Verdana" w:cs="Verdana"/>
          <w:szCs w:val="32"/>
        </w:rPr>
        <w:t>bindeth</w:t>
      </w:r>
      <w:proofErr w:type="spellEnd"/>
      <w:r w:rsidRPr="00AA2886">
        <w:rPr>
          <w:rFonts w:ascii="Verdana" w:hAnsi="Verdana" w:cs="Verdana"/>
          <w:szCs w:val="32"/>
        </w:rPr>
        <w:t xml:space="preserve"> me about as the collar of my coat.</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19 </w:t>
      </w:r>
      <w:r w:rsidRPr="00AA2886">
        <w:rPr>
          <w:rFonts w:ascii="Verdana" w:hAnsi="Verdana" w:cs="Verdana"/>
          <w:szCs w:val="32"/>
        </w:rPr>
        <w:t>He hath cast me into the mire, and I am become like dust and ashes.</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20 </w:t>
      </w:r>
      <w:r w:rsidRPr="00AA2886">
        <w:rPr>
          <w:rFonts w:ascii="Verdana" w:hAnsi="Verdana" w:cs="Verdana"/>
          <w:szCs w:val="32"/>
        </w:rPr>
        <w:t xml:space="preserve">I cry unto thee, and thou dost not hear me: I stand up, and thou </w:t>
      </w:r>
      <w:proofErr w:type="spellStart"/>
      <w:r w:rsidRPr="00AA2886">
        <w:rPr>
          <w:rFonts w:ascii="Verdana" w:hAnsi="Verdana" w:cs="Verdana"/>
          <w:szCs w:val="32"/>
        </w:rPr>
        <w:t>regardest</w:t>
      </w:r>
      <w:proofErr w:type="spellEnd"/>
      <w:r w:rsidRPr="00AA2886">
        <w:rPr>
          <w:rFonts w:ascii="Verdana" w:hAnsi="Verdana" w:cs="Verdana"/>
          <w:szCs w:val="32"/>
        </w:rPr>
        <w:t xml:space="preserve"> me not.</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21 </w:t>
      </w:r>
      <w:r w:rsidRPr="00AA2886">
        <w:rPr>
          <w:rFonts w:ascii="Verdana" w:hAnsi="Verdana" w:cs="Verdana"/>
          <w:szCs w:val="32"/>
        </w:rPr>
        <w:t xml:space="preserve">Thou art become cruel to me: with thy strong hand thou </w:t>
      </w:r>
      <w:proofErr w:type="spellStart"/>
      <w:r w:rsidRPr="00AA2886">
        <w:rPr>
          <w:rFonts w:ascii="Verdana" w:hAnsi="Verdana" w:cs="Verdana"/>
          <w:szCs w:val="32"/>
        </w:rPr>
        <w:t>opposest</w:t>
      </w:r>
      <w:proofErr w:type="spellEnd"/>
      <w:r w:rsidRPr="00AA2886">
        <w:rPr>
          <w:rFonts w:ascii="Verdana" w:hAnsi="Verdana" w:cs="Verdana"/>
          <w:szCs w:val="32"/>
        </w:rPr>
        <w:t xml:space="preserve"> thyself against me.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22 </w:t>
      </w:r>
      <w:r w:rsidRPr="00AA2886">
        <w:rPr>
          <w:rFonts w:ascii="Verdana" w:hAnsi="Verdana" w:cs="Verdana"/>
          <w:szCs w:val="32"/>
        </w:rPr>
        <w:t xml:space="preserve">Thou </w:t>
      </w:r>
      <w:proofErr w:type="spellStart"/>
      <w:r w:rsidRPr="00AA2886">
        <w:rPr>
          <w:rFonts w:ascii="Verdana" w:hAnsi="Verdana" w:cs="Verdana"/>
          <w:szCs w:val="32"/>
        </w:rPr>
        <w:t>liftest</w:t>
      </w:r>
      <w:proofErr w:type="spellEnd"/>
      <w:r w:rsidRPr="00AA2886">
        <w:rPr>
          <w:rFonts w:ascii="Verdana" w:hAnsi="Verdana" w:cs="Verdana"/>
          <w:szCs w:val="32"/>
        </w:rPr>
        <w:t xml:space="preserve"> me up to the wind; thou </w:t>
      </w:r>
      <w:proofErr w:type="spellStart"/>
      <w:r w:rsidRPr="00AA2886">
        <w:rPr>
          <w:rFonts w:ascii="Verdana" w:hAnsi="Verdana" w:cs="Verdana"/>
          <w:szCs w:val="32"/>
        </w:rPr>
        <w:t>causest</w:t>
      </w:r>
      <w:proofErr w:type="spellEnd"/>
      <w:r w:rsidRPr="00AA2886">
        <w:rPr>
          <w:rFonts w:ascii="Verdana" w:hAnsi="Verdana" w:cs="Verdana"/>
          <w:szCs w:val="32"/>
        </w:rPr>
        <w:t xml:space="preserve"> me to ride upon it, and </w:t>
      </w:r>
      <w:proofErr w:type="spellStart"/>
      <w:r w:rsidRPr="00AA2886">
        <w:rPr>
          <w:rFonts w:ascii="Verdana" w:hAnsi="Verdana" w:cs="Verdana"/>
          <w:szCs w:val="32"/>
        </w:rPr>
        <w:t>dissolvest</w:t>
      </w:r>
      <w:proofErr w:type="spellEnd"/>
      <w:r w:rsidRPr="00AA2886">
        <w:rPr>
          <w:rFonts w:ascii="Verdana" w:hAnsi="Verdana" w:cs="Verdana"/>
          <w:szCs w:val="32"/>
        </w:rPr>
        <w:t xml:space="preserve"> my substance.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23 </w:t>
      </w:r>
      <w:r w:rsidRPr="00AA2886">
        <w:rPr>
          <w:rFonts w:ascii="Verdana" w:hAnsi="Verdana" w:cs="Verdana"/>
          <w:szCs w:val="32"/>
        </w:rPr>
        <w:t>For I know that thou wilt bring me to death, and to the house appointed for all living.</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24 </w:t>
      </w:r>
      <w:r w:rsidRPr="00AA2886">
        <w:rPr>
          <w:rFonts w:ascii="Verdana" w:hAnsi="Verdana" w:cs="Verdana"/>
          <w:szCs w:val="32"/>
        </w:rPr>
        <w:t>Howbeit he will not stretch out his hand to the grave, though they cry in his destruction.</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25 </w:t>
      </w:r>
      <w:r w:rsidRPr="00AA2886">
        <w:rPr>
          <w:rFonts w:ascii="Verdana" w:hAnsi="Verdana" w:cs="Verdana"/>
          <w:szCs w:val="32"/>
        </w:rPr>
        <w:t xml:space="preserve">Did not I weep for him that was in trouble? </w:t>
      </w:r>
      <w:proofErr w:type="gramStart"/>
      <w:r w:rsidRPr="00AA2886">
        <w:rPr>
          <w:rFonts w:ascii="Verdana" w:hAnsi="Verdana" w:cs="Verdana"/>
          <w:szCs w:val="32"/>
        </w:rPr>
        <w:t>was</w:t>
      </w:r>
      <w:proofErr w:type="gramEnd"/>
      <w:r w:rsidRPr="00AA2886">
        <w:rPr>
          <w:rFonts w:ascii="Verdana" w:hAnsi="Verdana" w:cs="Verdana"/>
          <w:szCs w:val="32"/>
        </w:rPr>
        <w:t xml:space="preserve"> not my soul grieved for the poor?</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26 </w:t>
      </w:r>
      <w:r w:rsidRPr="00AA2886">
        <w:rPr>
          <w:rFonts w:ascii="Verdana" w:hAnsi="Verdana" w:cs="Verdana"/>
          <w:szCs w:val="32"/>
        </w:rPr>
        <w:t>When I looked for good, then evil came unto me: and when I waited for light, there came darkness.</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27 </w:t>
      </w:r>
      <w:r w:rsidRPr="00AA2886">
        <w:rPr>
          <w:rFonts w:ascii="Verdana" w:hAnsi="Verdana" w:cs="Verdana"/>
          <w:szCs w:val="32"/>
        </w:rPr>
        <w:t>My bowels boiled, and rested not: the days of affliction prevented me.</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28 </w:t>
      </w:r>
      <w:r w:rsidRPr="00AA2886">
        <w:rPr>
          <w:rFonts w:ascii="Verdana" w:hAnsi="Verdana" w:cs="Verdana"/>
          <w:szCs w:val="32"/>
        </w:rPr>
        <w:t>I went mourning without the sun: I stood up, and I cried in the congregation.</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29 </w:t>
      </w:r>
      <w:r w:rsidRPr="00AA2886">
        <w:rPr>
          <w:rFonts w:ascii="Verdana" w:hAnsi="Verdana" w:cs="Verdana"/>
          <w:szCs w:val="32"/>
        </w:rPr>
        <w:t>I am a brother to dragons, and a companion to owls.</w:t>
      </w:r>
    </w:p>
    <w:p w:rsidR="00AA2886" w:rsidRPr="00AA2886" w:rsidRDefault="00AA2886" w:rsidP="00AA2886">
      <w:pPr>
        <w:widowControl w:val="0"/>
        <w:autoSpaceDE w:val="0"/>
        <w:autoSpaceDN w:val="0"/>
        <w:adjustRightInd w:val="0"/>
        <w:spacing w:after="80"/>
        <w:rPr>
          <w:rFonts w:ascii="Verdana" w:hAnsi="Verdana" w:cs="Verdana"/>
          <w:szCs w:val="32"/>
        </w:rPr>
      </w:pPr>
      <w:r w:rsidRPr="00AA2886">
        <w:rPr>
          <w:rFonts w:ascii="Verdana" w:hAnsi="Verdana" w:cs="Verdana"/>
          <w:b/>
          <w:bCs/>
        </w:rPr>
        <w:t>30 </w:t>
      </w:r>
      <w:r w:rsidRPr="00AA2886">
        <w:rPr>
          <w:rFonts w:ascii="Verdana" w:hAnsi="Verdana" w:cs="Verdana"/>
          <w:szCs w:val="32"/>
        </w:rPr>
        <w:t>My skin is black upon me, and my bones are burned with heat.</w:t>
      </w:r>
    </w:p>
    <w:p w:rsidR="00AA2886" w:rsidRPr="00AA2886" w:rsidRDefault="00AA2886" w:rsidP="00AA2886">
      <w:pPr>
        <w:widowControl w:val="0"/>
        <w:autoSpaceDE w:val="0"/>
        <w:autoSpaceDN w:val="0"/>
        <w:adjustRightInd w:val="0"/>
        <w:spacing w:after="80"/>
        <w:jc w:val="both"/>
        <w:rPr>
          <w:rFonts w:ascii="Verdana" w:hAnsi="Verdana" w:cs="Verdana"/>
          <w:szCs w:val="32"/>
        </w:rPr>
      </w:pPr>
      <w:r w:rsidRPr="00AA2886">
        <w:rPr>
          <w:rFonts w:ascii="Verdana" w:hAnsi="Verdana" w:cs="Verdana"/>
          <w:b/>
          <w:bCs/>
        </w:rPr>
        <w:t>31 </w:t>
      </w:r>
      <w:r w:rsidRPr="00AA2886">
        <w:rPr>
          <w:rFonts w:ascii="Verdana" w:hAnsi="Verdana" w:cs="Verdana"/>
          <w:szCs w:val="32"/>
        </w:rPr>
        <w:t>My harp also is turned to mourning, and my organ into the voice of them that weep.</w:t>
      </w:r>
    </w:p>
    <w:p w:rsidR="00AA2886" w:rsidRPr="00AA2886" w:rsidRDefault="00AA2886" w:rsidP="00AA2886">
      <w:pPr>
        <w:widowControl w:val="0"/>
        <w:autoSpaceDE w:val="0"/>
        <w:autoSpaceDN w:val="0"/>
        <w:adjustRightInd w:val="0"/>
        <w:spacing w:after="260"/>
        <w:jc w:val="both"/>
        <w:rPr>
          <w:rFonts w:cs="Times New Roman"/>
          <w:sz w:val="2"/>
          <w:szCs w:val="32"/>
        </w:rPr>
      </w:pP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Job now draws a finished contrast between the Job of wealth and comfort with the present Job of suffering, childless, and afflicted of God. But does the essence of a man of god change in character because of externals? I think not for to be a child of God, we must be God-like – unchanging in our inner man as God is unchanging in His immutable Word and Person. I do not criticize Job for his doubts; for it is common to all who are favored by God and who, suddenly, find that they have lost all that they hold dear. In actual fact, this is a time of growing for Job for God is teaching him that, regardless the outward conditions and associations, the inner soul that belongs to God is unscathed by those externals.</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This chapter has too many verses to address each individually in devotion, however, I will summarize as best I am able. There are two major divisions in Job's lamentations for this chapter:</w:t>
      </w:r>
    </w:p>
    <w:p w:rsidR="00AA2886" w:rsidRPr="00AA2886" w:rsidRDefault="00AA2886" w:rsidP="00AA2886">
      <w:pPr>
        <w:pStyle w:val="ListParagraph"/>
        <w:widowControl w:val="0"/>
        <w:numPr>
          <w:ilvl w:val="0"/>
          <w:numId w:val="1"/>
        </w:numPr>
        <w:autoSpaceDE w:val="0"/>
        <w:autoSpaceDN w:val="0"/>
        <w:adjustRightInd w:val="0"/>
        <w:spacing w:after="260"/>
        <w:jc w:val="both"/>
        <w:rPr>
          <w:rFonts w:cs="Georgia"/>
          <w:szCs w:val="26"/>
        </w:rPr>
      </w:pPr>
      <w:r w:rsidRPr="00AA2886">
        <w:rPr>
          <w:rFonts w:cs="Times New Roman"/>
          <w:szCs w:val="32"/>
        </w:rPr>
        <w:t>Rather than being held in high esteem, that former honor has turned to extreme contempt. (</w:t>
      </w:r>
      <w:proofErr w:type="gramStart"/>
      <w:r w:rsidRPr="00AA2886">
        <w:rPr>
          <w:rFonts w:cs="Times New Roman"/>
          <w:szCs w:val="32"/>
        </w:rPr>
        <w:t>verses</w:t>
      </w:r>
      <w:proofErr w:type="gramEnd"/>
      <w:r w:rsidRPr="00AA2886">
        <w:rPr>
          <w:rFonts w:cs="Times New Roman"/>
          <w:szCs w:val="32"/>
        </w:rPr>
        <w:t xml:space="preserve"> 1-14)</w:t>
      </w:r>
    </w:p>
    <w:p w:rsidR="00AA2886" w:rsidRPr="00AA2886" w:rsidRDefault="00AA2886" w:rsidP="00AA2886">
      <w:pPr>
        <w:pStyle w:val="ListParagraph"/>
        <w:widowControl w:val="0"/>
        <w:numPr>
          <w:ilvl w:val="0"/>
          <w:numId w:val="1"/>
        </w:numPr>
        <w:autoSpaceDE w:val="0"/>
        <w:autoSpaceDN w:val="0"/>
        <w:adjustRightInd w:val="0"/>
        <w:spacing w:after="260"/>
        <w:jc w:val="both"/>
        <w:rPr>
          <w:rFonts w:cs="Georgia"/>
          <w:szCs w:val="26"/>
        </w:rPr>
      </w:pPr>
      <w:r w:rsidRPr="00AA2886">
        <w:rPr>
          <w:rFonts w:cs="Times New Roman"/>
          <w:szCs w:val="32"/>
        </w:rPr>
        <w:t>His former good fortune is turned on its head to calamity. (</w:t>
      </w:r>
      <w:proofErr w:type="gramStart"/>
      <w:r w:rsidRPr="00AA2886">
        <w:rPr>
          <w:rFonts w:cs="Times New Roman"/>
          <w:szCs w:val="32"/>
        </w:rPr>
        <w:t>verses</w:t>
      </w:r>
      <w:proofErr w:type="gramEnd"/>
      <w:r w:rsidRPr="00AA2886">
        <w:rPr>
          <w:rFonts w:cs="Times New Roman"/>
          <w:szCs w:val="32"/>
        </w:rPr>
        <w:t xml:space="preserve"> 15-31)</w:t>
      </w:r>
    </w:p>
    <w:p w:rsidR="00AA2886" w:rsidRPr="00AA2886" w:rsidRDefault="00AA2886" w:rsidP="00AA2886">
      <w:pPr>
        <w:widowControl w:val="0"/>
        <w:autoSpaceDE w:val="0"/>
        <w:autoSpaceDN w:val="0"/>
        <w:adjustRightInd w:val="0"/>
        <w:spacing w:after="260"/>
        <w:ind w:firstLine="960"/>
        <w:jc w:val="both"/>
        <w:rPr>
          <w:rFonts w:cs="Georgia"/>
          <w:szCs w:val="26"/>
        </w:rPr>
      </w:pPr>
      <w:r w:rsidRPr="00AA2886">
        <w:rPr>
          <w:rFonts w:cs="Times New Roman"/>
          <w:b/>
          <w:bCs/>
          <w:i/>
          <w:iCs/>
          <w:szCs w:val="32"/>
        </w:rPr>
        <w:t>1 But now they that are younger than I have me in derision, whose fathers I would have disdained to have set with the dogs of my flock. 2 Yea, whereto might the strength of their hands profit me, in whom old age was perished? 3 For want and famine they were solitary</w:t>
      </w:r>
      <w:proofErr w:type="gramStart"/>
      <w:r w:rsidRPr="00AA2886">
        <w:rPr>
          <w:rFonts w:cs="Times New Roman"/>
          <w:b/>
          <w:bCs/>
          <w:i/>
          <w:iCs/>
          <w:szCs w:val="32"/>
        </w:rPr>
        <w:t>;</w:t>
      </w:r>
      <w:proofErr w:type="gramEnd"/>
      <w:r w:rsidRPr="00AA2886">
        <w:rPr>
          <w:rFonts w:cs="Times New Roman"/>
          <w:b/>
          <w:bCs/>
          <w:i/>
          <w:iCs/>
          <w:szCs w:val="32"/>
        </w:rPr>
        <w:t xml:space="preserve"> fleeing into the wilderness in former time desolate and waste. 4 Who cut up mallows by the bushes, and juniper roots for their meat. 5 They were driven forth from among men, (they cried after them as after a thief;) 6 To dwell in the </w:t>
      </w:r>
      <w:proofErr w:type="spellStart"/>
      <w:r w:rsidRPr="00AA2886">
        <w:rPr>
          <w:rFonts w:cs="Times New Roman"/>
          <w:b/>
          <w:bCs/>
          <w:i/>
          <w:iCs/>
          <w:szCs w:val="32"/>
        </w:rPr>
        <w:t>clifts</w:t>
      </w:r>
      <w:proofErr w:type="spellEnd"/>
      <w:r w:rsidRPr="00AA2886">
        <w:rPr>
          <w:rFonts w:cs="Times New Roman"/>
          <w:b/>
          <w:bCs/>
          <w:i/>
          <w:iCs/>
          <w:szCs w:val="32"/>
        </w:rPr>
        <w:t xml:space="preserve"> of the valleys, in caves of the earth, and in the rocks. 7 Among the bushes they brayed; under the nettles they were gathered together. 8 They were children of fools, yea, children of base men: they were viler than the earth. 9 And now am I their song, yea, I am their byword. 10 They abhor me, they flee far from me, and spare not to spit in my face. 11 Because he hath loosed my cord, and afflicted me, they have also let loose the bridle before me. 12 Upon my right hand rise the youth; they push away my feet, and they raise up against me the ways of their destruction. 13 They mar my path, they set forward my calamity, they have no helper. 14 They came upon me as a wide breaking in of waters: in the desolation they rolled themselves upon m</w:t>
      </w:r>
      <w:r w:rsidRPr="00AA2886">
        <w:rPr>
          <w:rFonts w:cs="Times New Roman"/>
          <w:szCs w:val="32"/>
        </w:rPr>
        <w:t>e.</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            We see in the first verse that the young deride and hold Job in contempt. It would seem that the evils of the so-called "generation-gap" infected the youthful mind even that long ago. Of course, such attitudes are inherited honestly for their fathers were a worthless lot as well. If we will raise decent children, we must comport ourselves as decent parents. Such youth, corrupted in morals, are of no profit to anyone. They will be fortunate if they attain an age of adulthood since they are so undernourished physically and morally. I wonder if Job read the New York Times, for our day is even worse perhaps than his own. </w:t>
      </w:r>
      <w:r w:rsidRPr="00AA2886">
        <w:rPr>
          <w:rFonts w:cs="Times New Roman"/>
          <w:b/>
          <w:bCs/>
          <w:i/>
          <w:iCs/>
          <w:szCs w:val="32"/>
        </w:rPr>
        <w:t> 8 They were</w:t>
      </w:r>
      <w:r w:rsidRPr="00AA2886">
        <w:rPr>
          <w:rFonts w:cs="Times New Roman"/>
          <w:b/>
          <w:bCs/>
          <w:i/>
          <w:iCs/>
          <w:szCs w:val="32"/>
          <w:u w:val="single"/>
        </w:rPr>
        <w:t xml:space="preserve"> children of fools, yea, children of </w:t>
      </w:r>
      <w:proofErr w:type="gramStart"/>
      <w:r w:rsidRPr="00AA2886">
        <w:rPr>
          <w:rFonts w:cs="Times New Roman"/>
          <w:b/>
          <w:bCs/>
          <w:i/>
          <w:iCs/>
          <w:szCs w:val="32"/>
          <w:u w:val="single"/>
        </w:rPr>
        <w:t>base men</w:t>
      </w:r>
      <w:proofErr w:type="gramEnd"/>
      <w:r w:rsidRPr="00AA2886">
        <w:rPr>
          <w:rFonts w:cs="Times New Roman"/>
          <w:b/>
          <w:bCs/>
          <w:i/>
          <w:iCs/>
          <w:szCs w:val="32"/>
          <w:u w:val="single"/>
        </w:rPr>
        <w:t>: they were viler than the earth</w:t>
      </w:r>
      <w:r w:rsidRPr="00AA2886">
        <w:rPr>
          <w:rFonts w:cs="Times New Roman"/>
          <w:szCs w:val="32"/>
        </w:rPr>
        <w:t xml:space="preserve"> In other words, they were worse than DIRT. It is usually true that the child of a fool will inherit his father's traits just as a child of God will possess a character of wisdom and love. Whose child are YOU?</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            The disrespect for the aged, even if in bad fettle, is a growing trait among youth in America today – indeed, our modern wonders of gluttony have respect for no one. </w:t>
      </w:r>
      <w:r w:rsidRPr="00AA2886">
        <w:rPr>
          <w:rFonts w:cs="Times New Roman"/>
          <w:b/>
          <w:bCs/>
          <w:i/>
          <w:iCs/>
          <w:szCs w:val="32"/>
        </w:rPr>
        <w:t xml:space="preserve">10 They abhor </w:t>
      </w:r>
      <w:proofErr w:type="gramStart"/>
      <w:r w:rsidRPr="00AA2886">
        <w:rPr>
          <w:rFonts w:cs="Times New Roman"/>
          <w:b/>
          <w:bCs/>
          <w:i/>
          <w:iCs/>
          <w:szCs w:val="32"/>
        </w:rPr>
        <w:t>me,</w:t>
      </w:r>
      <w:proofErr w:type="gramEnd"/>
      <w:r w:rsidRPr="00AA2886">
        <w:rPr>
          <w:rFonts w:cs="Times New Roman"/>
          <w:b/>
          <w:bCs/>
          <w:i/>
          <w:iCs/>
          <w:szCs w:val="32"/>
        </w:rPr>
        <w:t xml:space="preserve"> they flee far from me, and spare not to spit in my face</w:t>
      </w:r>
      <w:r w:rsidRPr="00AA2886">
        <w:rPr>
          <w:rFonts w:cs="Times New Roman"/>
          <w:szCs w:val="32"/>
        </w:rPr>
        <w:t>. They are born with a seemingly insatiable appetite for benefits and a total disdain for sacrifice or labor. Was Solomon not right in telling us, "…</w:t>
      </w:r>
      <w:proofErr w:type="gramStart"/>
      <w:r w:rsidRPr="00AA2886">
        <w:rPr>
          <w:rFonts w:cs="Times New Roman"/>
          <w:szCs w:val="32"/>
        </w:rPr>
        <w:t>.</w:t>
      </w:r>
      <w:r w:rsidRPr="00AA2886">
        <w:rPr>
          <w:rFonts w:cs="Times New Roman"/>
          <w:b/>
          <w:bCs/>
          <w:i/>
          <w:iCs/>
          <w:szCs w:val="32"/>
        </w:rPr>
        <w:t>there</w:t>
      </w:r>
      <w:proofErr w:type="gramEnd"/>
      <w:r w:rsidRPr="00AA2886">
        <w:rPr>
          <w:rFonts w:cs="Times New Roman"/>
          <w:b/>
          <w:bCs/>
          <w:i/>
          <w:iCs/>
          <w:szCs w:val="32"/>
        </w:rPr>
        <w:t xml:space="preserve"> is no new thing under the sun</w:t>
      </w:r>
      <w:r w:rsidRPr="00AA2886">
        <w:rPr>
          <w:rFonts w:cs="Times New Roman"/>
          <w:szCs w:val="32"/>
        </w:rPr>
        <w:t>." (Eccl 1:9)?</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            </w:t>
      </w:r>
      <w:r w:rsidRPr="00AA2886">
        <w:rPr>
          <w:rFonts w:cs="Times New Roman"/>
          <w:b/>
          <w:bCs/>
          <w:i/>
          <w:iCs/>
          <w:szCs w:val="32"/>
        </w:rPr>
        <w:t xml:space="preserve">15 Terrors are turned upon me: they pursue my soul as the wind: and my welfare </w:t>
      </w:r>
      <w:proofErr w:type="spellStart"/>
      <w:r w:rsidRPr="00AA2886">
        <w:rPr>
          <w:rFonts w:cs="Times New Roman"/>
          <w:b/>
          <w:bCs/>
          <w:i/>
          <w:iCs/>
          <w:szCs w:val="32"/>
        </w:rPr>
        <w:t>passeth</w:t>
      </w:r>
      <w:proofErr w:type="spellEnd"/>
      <w:r w:rsidRPr="00AA2886">
        <w:rPr>
          <w:rFonts w:cs="Times New Roman"/>
          <w:b/>
          <w:bCs/>
          <w:i/>
          <w:iCs/>
          <w:szCs w:val="32"/>
        </w:rPr>
        <w:t xml:space="preserve"> away as a cloud.</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Once we have tasted the honey of the Lord, the bland flavor of dry bread will not suffice. In times past Job sat respected and renowned in the gate of his city, but now he has come to what he considers the lowest point of life. How can anything ever be worse? He is insecure in his condition. His imagination creates ghosts and goblins out of thin are – a typical experience of the elderly without God. But Job has no excuse, for Job KNOWS God and he knows better than what he expresses. Here, he is complaining more in the hopes that God is eavesdropping than to his three friends. Prior to reading the remainder of this devotion, I encourage you to read the experience of Christ on the cross in Psalms 22:1-21. Then read and compare the illustrative expressions of Job's grief.</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            </w:t>
      </w:r>
      <w:r w:rsidRPr="00AA2886">
        <w:rPr>
          <w:rFonts w:cs="Times New Roman"/>
          <w:b/>
          <w:bCs/>
          <w:i/>
          <w:iCs/>
          <w:szCs w:val="32"/>
        </w:rPr>
        <w:t xml:space="preserve">16 And now my soul is poured out upon me; the days of affliction have taken hold upon me. 17 My bones are pierced in me in the night season: and my sinews take no rest. </w:t>
      </w:r>
      <w:proofErr w:type="gramStart"/>
      <w:r w:rsidRPr="00AA2886">
        <w:rPr>
          <w:rFonts w:cs="Times New Roman"/>
          <w:b/>
          <w:bCs/>
          <w:i/>
          <w:iCs/>
          <w:szCs w:val="32"/>
        </w:rPr>
        <w:t>18 By the great force of my disease is my garment changed</w:t>
      </w:r>
      <w:proofErr w:type="gramEnd"/>
      <w:r w:rsidRPr="00AA2886">
        <w:rPr>
          <w:rFonts w:cs="Times New Roman"/>
          <w:b/>
          <w:bCs/>
          <w:i/>
          <w:iCs/>
          <w:szCs w:val="32"/>
        </w:rPr>
        <w:t xml:space="preserve">: it </w:t>
      </w:r>
      <w:proofErr w:type="spellStart"/>
      <w:r w:rsidRPr="00AA2886">
        <w:rPr>
          <w:rFonts w:cs="Times New Roman"/>
          <w:b/>
          <w:bCs/>
          <w:i/>
          <w:iCs/>
          <w:szCs w:val="32"/>
        </w:rPr>
        <w:t>bindeth</w:t>
      </w:r>
      <w:proofErr w:type="spellEnd"/>
      <w:r w:rsidRPr="00AA2886">
        <w:rPr>
          <w:rFonts w:cs="Times New Roman"/>
          <w:b/>
          <w:bCs/>
          <w:i/>
          <w:iCs/>
          <w:szCs w:val="32"/>
        </w:rPr>
        <w:t xml:space="preserve"> me about as the collar of my coat. 19 He hath cast me into the mire, and I am become like dust and ashes. 20 I cry unto thee, and thou dost not hear me: I stand up, and thou </w:t>
      </w:r>
      <w:proofErr w:type="spellStart"/>
      <w:r w:rsidRPr="00AA2886">
        <w:rPr>
          <w:rFonts w:cs="Times New Roman"/>
          <w:b/>
          <w:bCs/>
          <w:i/>
          <w:iCs/>
          <w:szCs w:val="32"/>
        </w:rPr>
        <w:t>regardest</w:t>
      </w:r>
      <w:proofErr w:type="spellEnd"/>
      <w:r w:rsidRPr="00AA2886">
        <w:rPr>
          <w:rFonts w:cs="Times New Roman"/>
          <w:b/>
          <w:bCs/>
          <w:i/>
          <w:iCs/>
          <w:szCs w:val="32"/>
        </w:rPr>
        <w:t xml:space="preserve"> me not. 21 Thou art become cruel to me: with thy strong hand thou </w:t>
      </w:r>
      <w:proofErr w:type="spellStart"/>
      <w:r w:rsidRPr="00AA2886">
        <w:rPr>
          <w:rFonts w:cs="Times New Roman"/>
          <w:b/>
          <w:bCs/>
          <w:i/>
          <w:iCs/>
          <w:szCs w:val="32"/>
        </w:rPr>
        <w:t>opposest</w:t>
      </w:r>
      <w:proofErr w:type="spellEnd"/>
      <w:r w:rsidRPr="00AA2886">
        <w:rPr>
          <w:rFonts w:cs="Times New Roman"/>
          <w:b/>
          <w:bCs/>
          <w:i/>
          <w:iCs/>
          <w:szCs w:val="32"/>
        </w:rPr>
        <w:t xml:space="preserve"> thyself against me. 22 Thou </w:t>
      </w:r>
      <w:proofErr w:type="spellStart"/>
      <w:r w:rsidRPr="00AA2886">
        <w:rPr>
          <w:rFonts w:cs="Times New Roman"/>
          <w:b/>
          <w:bCs/>
          <w:i/>
          <w:iCs/>
          <w:szCs w:val="32"/>
        </w:rPr>
        <w:t>liftest</w:t>
      </w:r>
      <w:proofErr w:type="spellEnd"/>
      <w:r w:rsidRPr="00AA2886">
        <w:rPr>
          <w:rFonts w:cs="Times New Roman"/>
          <w:b/>
          <w:bCs/>
          <w:i/>
          <w:iCs/>
          <w:szCs w:val="32"/>
        </w:rPr>
        <w:t xml:space="preserve"> me up to the wind; thou </w:t>
      </w:r>
      <w:proofErr w:type="spellStart"/>
      <w:r w:rsidRPr="00AA2886">
        <w:rPr>
          <w:rFonts w:cs="Times New Roman"/>
          <w:b/>
          <w:bCs/>
          <w:i/>
          <w:iCs/>
          <w:szCs w:val="32"/>
        </w:rPr>
        <w:t>causest</w:t>
      </w:r>
      <w:proofErr w:type="spellEnd"/>
      <w:r w:rsidRPr="00AA2886">
        <w:rPr>
          <w:rFonts w:cs="Times New Roman"/>
          <w:b/>
          <w:bCs/>
          <w:i/>
          <w:iCs/>
          <w:szCs w:val="32"/>
        </w:rPr>
        <w:t xml:space="preserve"> me to ride upon it, and </w:t>
      </w:r>
      <w:proofErr w:type="spellStart"/>
      <w:r w:rsidRPr="00AA2886">
        <w:rPr>
          <w:rFonts w:cs="Times New Roman"/>
          <w:b/>
          <w:bCs/>
          <w:i/>
          <w:iCs/>
          <w:szCs w:val="32"/>
        </w:rPr>
        <w:t>dissolvest</w:t>
      </w:r>
      <w:proofErr w:type="spellEnd"/>
      <w:r w:rsidRPr="00AA2886">
        <w:rPr>
          <w:rFonts w:cs="Times New Roman"/>
          <w:b/>
          <w:bCs/>
          <w:i/>
          <w:iCs/>
          <w:szCs w:val="32"/>
        </w:rPr>
        <w:t xml:space="preserve"> my substance. </w:t>
      </w:r>
      <w:r w:rsidRPr="00AA2886">
        <w:rPr>
          <w:rFonts w:cs="Times New Roman"/>
          <w:szCs w:val="32"/>
        </w:rPr>
        <w:t xml:space="preserve">Do you see how Job is compelled to bear his cross daily just as the Lord has commanded you and me to do? The cause of Job's suffering is unknown to him. It is commonplace for a sufferer to blame God when his understanding of suffering is lacking. But the suffering of Job is not because of any sin Job has committed, per se', but a means whereby God is being glorified. God will not lose face before Satan who has tormented Job as a result of his initial challenge to God regarding Job. We are so far below God that we must always know that He is merciful, righteous and just. If we do not understand the terms of our troubles and trials, blame not God, but carry on in your Christian spirit as a good soldier in the Army of God. What field soldier at the Alamo would have understood the strategic importance of delaying the forces of Santa Anna at the Alamo, yet he stood his ground and died to the last </w:t>
      </w:r>
      <w:proofErr w:type="gramStart"/>
      <w:r w:rsidRPr="00AA2886">
        <w:rPr>
          <w:rFonts w:cs="Times New Roman"/>
          <w:szCs w:val="32"/>
        </w:rPr>
        <w:t>man.</w:t>
      </w:r>
      <w:proofErr w:type="gramEnd"/>
      <w:r w:rsidRPr="00AA2886">
        <w:rPr>
          <w:rFonts w:cs="Times New Roman"/>
          <w:szCs w:val="32"/>
        </w:rPr>
        <w:t xml:space="preserve"> God desires you to be the same caliber of Christian man or woman as those who chose to shed their blood rather than shackles and chains.</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            </w:t>
      </w:r>
      <w:r w:rsidRPr="00AA2886">
        <w:rPr>
          <w:rFonts w:cs="Times New Roman"/>
          <w:b/>
          <w:bCs/>
          <w:i/>
          <w:iCs/>
          <w:szCs w:val="32"/>
        </w:rPr>
        <w:t>23 For I know that thou wilt bring me to death, and to the house appointed for all living.</w:t>
      </w:r>
      <w:r w:rsidRPr="00AA2886">
        <w:rPr>
          <w:rFonts w:cs="Times New Roman"/>
          <w:szCs w:val="32"/>
        </w:rPr>
        <w:t xml:space="preserve"> Please read this verse carefully again. What is Job speaking here? Do you see the remarkable power and beauty of this verse? Job knows that he shall taste death just as do all men, but he will not swallow it whole. He will close his eyes in the sleep of death and open them again in a greater House of the Living. </w:t>
      </w:r>
      <w:r w:rsidRPr="00AA2886">
        <w:rPr>
          <w:rFonts w:cs="Times New Roman"/>
          <w:b/>
          <w:bCs/>
          <w:i/>
          <w:iCs/>
          <w:szCs w:val="32"/>
        </w:rPr>
        <w:t>And as it is appointed unto men once to die, but after this the judgment</w:t>
      </w:r>
      <w:r w:rsidRPr="00AA2886">
        <w:rPr>
          <w:rFonts w:cs="Times New Roman"/>
          <w:szCs w:val="32"/>
        </w:rPr>
        <w:t xml:space="preserve">: (Heb 9:27) This verse comports nicely with that of Job of 19:25-27 - </w:t>
      </w:r>
      <w:r w:rsidRPr="00AA2886">
        <w:rPr>
          <w:rFonts w:cs="Times New Roman"/>
          <w:b/>
          <w:bCs/>
          <w:i/>
          <w:iCs/>
          <w:szCs w:val="32"/>
        </w:rPr>
        <w:t xml:space="preserve">For I know that my redeemer </w:t>
      </w:r>
      <w:proofErr w:type="spellStart"/>
      <w:r w:rsidRPr="00AA2886">
        <w:rPr>
          <w:rFonts w:cs="Times New Roman"/>
          <w:b/>
          <w:bCs/>
          <w:i/>
          <w:iCs/>
          <w:szCs w:val="32"/>
        </w:rPr>
        <w:t>liveth</w:t>
      </w:r>
      <w:proofErr w:type="spellEnd"/>
      <w:r w:rsidRPr="00AA2886">
        <w:rPr>
          <w:rFonts w:cs="Times New Roman"/>
          <w:b/>
          <w:bCs/>
          <w:i/>
          <w:iCs/>
          <w:szCs w:val="32"/>
        </w:rPr>
        <w:t>, and that he shall stand at the latter day upon the earth: And though after my skin worms destroy this body, yet in my flesh shall I see God: Whom I shall see for myself, and mine eyes shall behold, and not another; though my reins be consumed within me</w:t>
      </w:r>
      <w:r w:rsidRPr="00AA2886">
        <w:rPr>
          <w:rFonts w:cs="Times New Roman"/>
          <w:szCs w:val="32"/>
        </w:rPr>
        <w:t>. (Job 19:25-27)</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            </w:t>
      </w:r>
      <w:r w:rsidRPr="00AA2886">
        <w:rPr>
          <w:rFonts w:cs="Times New Roman"/>
          <w:b/>
          <w:bCs/>
          <w:i/>
          <w:iCs/>
          <w:szCs w:val="32"/>
        </w:rPr>
        <w:t xml:space="preserve">24 Howbeit he will not stretch out his hand to the grave, though they cry in his destruction. </w:t>
      </w:r>
      <w:r w:rsidRPr="00AA2886">
        <w:rPr>
          <w:rFonts w:cs="Times New Roman"/>
          <w:szCs w:val="32"/>
        </w:rPr>
        <w:t>Death and the grave is the end of suffering in this life. God will not allow the righteous to be offended in the long home to which he goes.</w:t>
      </w:r>
      <w:r w:rsidRPr="00AA2886">
        <w:rPr>
          <w:rFonts w:cs="Times New Roman"/>
          <w:b/>
          <w:bCs/>
          <w:i/>
          <w:iCs/>
          <w:szCs w:val="32"/>
        </w:rPr>
        <w:t xml:space="preserve">25 Did not I weep for him that was in trouble? </w:t>
      </w:r>
      <w:proofErr w:type="gramStart"/>
      <w:r w:rsidRPr="00AA2886">
        <w:rPr>
          <w:rFonts w:cs="Times New Roman"/>
          <w:b/>
          <w:bCs/>
          <w:i/>
          <w:iCs/>
          <w:szCs w:val="32"/>
        </w:rPr>
        <w:t>was</w:t>
      </w:r>
      <w:proofErr w:type="gramEnd"/>
      <w:r w:rsidRPr="00AA2886">
        <w:rPr>
          <w:rFonts w:cs="Times New Roman"/>
          <w:b/>
          <w:bCs/>
          <w:i/>
          <w:iCs/>
          <w:szCs w:val="32"/>
        </w:rPr>
        <w:t xml:space="preserve"> not my soul grieved for the poor? 26 When I looked for good, then evil came unto me: and when I waited for light, there came darkness. 27 My bowels boiled, and rested not: the days of affliction prevented me. 28 I went mourning without the sun: I stood up, and I cried in the congregation. </w:t>
      </w:r>
      <w:r w:rsidRPr="00AA2886">
        <w:rPr>
          <w:rFonts w:cs="Times New Roman"/>
          <w:szCs w:val="32"/>
        </w:rPr>
        <w:t xml:space="preserve">Job is appealing for fairness here since he has had mercy and compassion on others of like condition; but the Christian </w:t>
      </w:r>
      <w:proofErr w:type="gramStart"/>
      <w:r w:rsidRPr="00AA2886">
        <w:rPr>
          <w:rFonts w:cs="Times New Roman"/>
          <w:szCs w:val="32"/>
        </w:rPr>
        <w:t>can never expect</w:t>
      </w:r>
      <w:proofErr w:type="gramEnd"/>
      <w:r w:rsidRPr="00AA2886">
        <w:rPr>
          <w:rFonts w:cs="Times New Roman"/>
          <w:szCs w:val="32"/>
        </w:rPr>
        <w:t xml:space="preserve"> fairness from a world that plays by other rules. All the days of the sufferer are as the night – full of darkness. Darkness, spiritually, is the absence of God.</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            </w:t>
      </w:r>
      <w:r w:rsidRPr="00AA2886">
        <w:rPr>
          <w:rFonts w:cs="Times New Roman"/>
          <w:b/>
          <w:bCs/>
          <w:i/>
          <w:iCs/>
          <w:szCs w:val="32"/>
        </w:rPr>
        <w:t xml:space="preserve">29 I am a brother to dragons, and a companion to owls. </w:t>
      </w:r>
      <w:r w:rsidRPr="00AA2886">
        <w:rPr>
          <w:rFonts w:cs="Times New Roman"/>
          <w:szCs w:val="32"/>
        </w:rPr>
        <w:t xml:space="preserve">This compares Job's condition with the desolation of the desert. The plaintive words of the Psalmist comes to mind – </w:t>
      </w:r>
      <w:r w:rsidRPr="00AA2886">
        <w:rPr>
          <w:rFonts w:cs="Times New Roman"/>
          <w:b/>
          <w:bCs/>
          <w:i/>
          <w:iCs/>
          <w:szCs w:val="32"/>
        </w:rPr>
        <w:t xml:space="preserve">O God, thou art my God; early will I seek thee: my soul </w:t>
      </w:r>
      <w:proofErr w:type="spellStart"/>
      <w:r w:rsidRPr="00AA2886">
        <w:rPr>
          <w:rFonts w:cs="Times New Roman"/>
          <w:b/>
          <w:bCs/>
          <w:i/>
          <w:iCs/>
          <w:szCs w:val="32"/>
        </w:rPr>
        <w:t>thirsteth</w:t>
      </w:r>
      <w:proofErr w:type="spellEnd"/>
      <w:r w:rsidRPr="00AA2886">
        <w:rPr>
          <w:rFonts w:cs="Times New Roman"/>
          <w:b/>
          <w:bCs/>
          <w:i/>
          <w:iCs/>
          <w:szCs w:val="32"/>
        </w:rPr>
        <w:t xml:space="preserve"> for thee, my flesh </w:t>
      </w:r>
      <w:proofErr w:type="spellStart"/>
      <w:r w:rsidRPr="00AA2886">
        <w:rPr>
          <w:rFonts w:cs="Times New Roman"/>
          <w:b/>
          <w:bCs/>
          <w:i/>
          <w:iCs/>
          <w:szCs w:val="32"/>
        </w:rPr>
        <w:t>longeth</w:t>
      </w:r>
      <w:proofErr w:type="spellEnd"/>
      <w:r w:rsidRPr="00AA2886">
        <w:rPr>
          <w:rFonts w:cs="Times New Roman"/>
          <w:b/>
          <w:bCs/>
          <w:i/>
          <w:iCs/>
          <w:szCs w:val="32"/>
        </w:rPr>
        <w:t xml:space="preserve"> for thee in a dry and thirsty land, where no water is; To see thy power and thy glory, so as I have seen thee in the sanctuary</w:t>
      </w:r>
      <w:r w:rsidRPr="00AA2886">
        <w:rPr>
          <w:rFonts w:cs="Times New Roman"/>
          <w:szCs w:val="32"/>
        </w:rPr>
        <w:t>. (Psalms 63:1-2)</w:t>
      </w:r>
    </w:p>
    <w:p w:rsidR="00AA2886" w:rsidRPr="00AA2886" w:rsidRDefault="00AA2886" w:rsidP="00AA2886">
      <w:pPr>
        <w:widowControl w:val="0"/>
        <w:autoSpaceDE w:val="0"/>
        <w:autoSpaceDN w:val="0"/>
        <w:adjustRightInd w:val="0"/>
        <w:spacing w:after="260"/>
        <w:jc w:val="both"/>
        <w:rPr>
          <w:rFonts w:cs="Georgia"/>
          <w:szCs w:val="26"/>
        </w:rPr>
      </w:pPr>
      <w:r w:rsidRPr="00AA2886">
        <w:rPr>
          <w:rFonts w:cs="Times New Roman"/>
          <w:szCs w:val="32"/>
        </w:rPr>
        <w:t xml:space="preserve">The strange screech of the owl and the scream of the jackal are here noted. It is much like the resulting ruins of Babylon when God had judged them: </w:t>
      </w:r>
      <w:r w:rsidRPr="00AA2886">
        <w:rPr>
          <w:rFonts w:cs="Times New Roman"/>
          <w:b/>
          <w:bCs/>
          <w:i/>
          <w:iCs/>
          <w:szCs w:val="32"/>
        </w:rPr>
        <w:t xml:space="preserve">And Babylon shall become heaps, a </w:t>
      </w:r>
      <w:proofErr w:type="spellStart"/>
      <w:r w:rsidRPr="00AA2886">
        <w:rPr>
          <w:rFonts w:cs="Times New Roman"/>
          <w:b/>
          <w:bCs/>
          <w:i/>
          <w:iCs/>
          <w:szCs w:val="32"/>
        </w:rPr>
        <w:t>dwellingplace</w:t>
      </w:r>
      <w:proofErr w:type="spellEnd"/>
      <w:r w:rsidRPr="00AA2886">
        <w:rPr>
          <w:rFonts w:cs="Times New Roman"/>
          <w:b/>
          <w:bCs/>
          <w:i/>
          <w:iCs/>
          <w:szCs w:val="32"/>
        </w:rPr>
        <w:t xml:space="preserve"> for dragons, </w:t>
      </w:r>
      <w:proofErr w:type="gramStart"/>
      <w:r w:rsidRPr="00AA2886">
        <w:rPr>
          <w:rFonts w:cs="Times New Roman"/>
          <w:b/>
          <w:bCs/>
          <w:i/>
          <w:iCs/>
          <w:szCs w:val="32"/>
        </w:rPr>
        <w:t>an astonishment</w:t>
      </w:r>
      <w:proofErr w:type="gramEnd"/>
      <w:r w:rsidRPr="00AA2886">
        <w:rPr>
          <w:rFonts w:cs="Times New Roman"/>
          <w:b/>
          <w:bCs/>
          <w:i/>
          <w:iCs/>
          <w:szCs w:val="32"/>
        </w:rPr>
        <w:t xml:space="preserve">, and an hissing, without an inhabitant. They shall roar together like lions: they shall yell as lions' whelps </w:t>
      </w:r>
      <w:r w:rsidRPr="00AA2886">
        <w:rPr>
          <w:rFonts w:cs="Times New Roman"/>
          <w:szCs w:val="32"/>
        </w:rPr>
        <w:t>(</w:t>
      </w:r>
      <w:proofErr w:type="spellStart"/>
      <w:r w:rsidRPr="00AA2886">
        <w:rPr>
          <w:rFonts w:cs="Times New Roman"/>
          <w:szCs w:val="32"/>
        </w:rPr>
        <w:t>Jer</w:t>
      </w:r>
      <w:proofErr w:type="spellEnd"/>
      <w:r w:rsidRPr="00AA2886">
        <w:rPr>
          <w:rFonts w:cs="Times New Roman"/>
          <w:szCs w:val="32"/>
        </w:rPr>
        <w:t xml:space="preserve"> 51:37-38)</w:t>
      </w:r>
    </w:p>
    <w:p w:rsidR="006477D0" w:rsidRPr="00AA2886" w:rsidRDefault="00AA2886" w:rsidP="00AA2886">
      <w:pPr>
        <w:widowControl w:val="0"/>
        <w:autoSpaceDE w:val="0"/>
        <w:autoSpaceDN w:val="0"/>
        <w:adjustRightInd w:val="0"/>
        <w:spacing w:after="260"/>
        <w:jc w:val="both"/>
        <w:rPr>
          <w:szCs w:val="26"/>
        </w:rPr>
      </w:pPr>
      <w:r w:rsidRPr="00AA2886">
        <w:rPr>
          <w:rFonts w:cs="Times New Roman"/>
          <w:szCs w:val="32"/>
        </w:rPr>
        <w:t xml:space="preserve">            </w:t>
      </w:r>
      <w:r w:rsidRPr="00AA2886">
        <w:rPr>
          <w:rFonts w:cs="Times New Roman"/>
          <w:b/>
          <w:bCs/>
          <w:i/>
          <w:iCs/>
          <w:szCs w:val="32"/>
        </w:rPr>
        <w:t xml:space="preserve">30 My skin is black upon me, and my bones are burned with heat. 31 My harp also is turned to mourning, and my organ into the voice of them that weep. </w:t>
      </w:r>
      <w:r w:rsidRPr="00AA2886">
        <w:rPr>
          <w:rFonts w:cs="Times New Roman"/>
          <w:szCs w:val="32"/>
        </w:rPr>
        <w:t>Job is skin and bones. His skin sticks to his bones because there is not intervening muscle. The appearance of his skin is the dark color of disease. His days of joy, he mistakenly believes, are ended. When the music dies, as in American Pie, the delightful country is ended. The harp represents the happy music of life. The organ could be translated as `</w:t>
      </w:r>
      <w:proofErr w:type="gramStart"/>
      <w:r w:rsidRPr="00AA2886">
        <w:rPr>
          <w:rFonts w:cs="Times New Roman"/>
          <w:szCs w:val="32"/>
        </w:rPr>
        <w:t>pipe' which</w:t>
      </w:r>
      <w:proofErr w:type="gramEnd"/>
      <w:r w:rsidRPr="00AA2886">
        <w:rPr>
          <w:rFonts w:cs="Times New Roman"/>
          <w:szCs w:val="32"/>
        </w:rPr>
        <w:t xml:space="preserve"> is used to convey a joyful march. </w:t>
      </w:r>
      <w:r w:rsidRPr="00AA2886">
        <w:rPr>
          <w:rFonts w:cs="Times New Roman"/>
          <w:b/>
          <w:bCs/>
          <w:i/>
          <w:iCs/>
          <w:szCs w:val="32"/>
        </w:rPr>
        <w:t xml:space="preserve">Ye shall have a song, as in the night when a holy solemnity is kept; and gladness of heart, as when one </w:t>
      </w:r>
      <w:proofErr w:type="spellStart"/>
      <w:r w:rsidRPr="00AA2886">
        <w:rPr>
          <w:rFonts w:cs="Times New Roman"/>
          <w:b/>
          <w:bCs/>
          <w:i/>
          <w:iCs/>
          <w:szCs w:val="32"/>
        </w:rPr>
        <w:t>goeth</w:t>
      </w:r>
      <w:proofErr w:type="spellEnd"/>
      <w:r w:rsidRPr="00AA2886">
        <w:rPr>
          <w:rFonts w:cs="Times New Roman"/>
          <w:b/>
          <w:bCs/>
          <w:i/>
          <w:iCs/>
          <w:szCs w:val="32"/>
        </w:rPr>
        <w:t xml:space="preserve"> with a pipe to come into the mountain of the LORD, to the mighty One of Israel</w:t>
      </w:r>
      <w:r w:rsidRPr="00AA2886">
        <w:rPr>
          <w:rFonts w:cs="Times New Roman"/>
          <w:szCs w:val="32"/>
        </w:rPr>
        <w:t xml:space="preserve">. (Isaiah 30:29) Perhaps the dismal prospects of Job are best summarized in the following: </w:t>
      </w:r>
      <w:r w:rsidRPr="00AA2886">
        <w:rPr>
          <w:rFonts w:cs="Times New Roman"/>
          <w:b/>
          <w:bCs/>
          <w:i/>
          <w:iCs/>
          <w:szCs w:val="32"/>
        </w:rPr>
        <w:t>By the rivers of Babylon, there we sat down, yea, we wept, when we remembered Zion. 2 We hanged our harps upon the willows in the midst thereof</w:t>
      </w:r>
      <w:r w:rsidRPr="00AA2886">
        <w:rPr>
          <w:rFonts w:cs="Times New Roman"/>
          <w:szCs w:val="32"/>
        </w:rPr>
        <w:t>.  (Psalms 137:1-2) The dread and captivity of the soul is not to be lightly taken. Have you ever had occasion to hang your "hanged your harps by the rivers of Babylon, Friend?</w:t>
      </w:r>
    </w:p>
    <w:sectPr w:rsidR="006477D0" w:rsidRPr="00AA2886"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B" w:rsidRDefault="00292F8B">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82B87"/>
    <w:multiLevelType w:val="hybridMultilevel"/>
    <w:tmpl w:val="0C28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6FC4"/>
    <w:rsid w:val="005109E2"/>
    <w:rsid w:val="00527C06"/>
    <w:rsid w:val="00583CDB"/>
    <w:rsid w:val="006125E4"/>
    <w:rsid w:val="00635A20"/>
    <w:rsid w:val="0063635C"/>
    <w:rsid w:val="006477D0"/>
    <w:rsid w:val="00682516"/>
    <w:rsid w:val="006A2E6E"/>
    <w:rsid w:val="006C68D6"/>
    <w:rsid w:val="006D6D7C"/>
    <w:rsid w:val="006F088A"/>
    <w:rsid w:val="007152B7"/>
    <w:rsid w:val="007D74C0"/>
    <w:rsid w:val="008133F1"/>
    <w:rsid w:val="008604A1"/>
    <w:rsid w:val="00884145"/>
    <w:rsid w:val="008B4A9C"/>
    <w:rsid w:val="00902885"/>
    <w:rsid w:val="00966B44"/>
    <w:rsid w:val="00984228"/>
    <w:rsid w:val="0099600C"/>
    <w:rsid w:val="009B1A23"/>
    <w:rsid w:val="009B7BE6"/>
    <w:rsid w:val="00A05467"/>
    <w:rsid w:val="00A07A1D"/>
    <w:rsid w:val="00A62E2B"/>
    <w:rsid w:val="00AA2886"/>
    <w:rsid w:val="00AC1379"/>
    <w:rsid w:val="00AF0911"/>
    <w:rsid w:val="00B20826"/>
    <w:rsid w:val="00B4325F"/>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D4EB9"/>
    <w:rsid w:val="00FD011E"/>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uiPriority w:val="34"/>
    <w:qFormat/>
    <w:rsid w:val="00AA28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1896</Words>
  <Characters>10808</Characters>
  <Application>Microsoft Macintosh Word</Application>
  <DocSecurity>0</DocSecurity>
  <Lines>90</Lines>
  <Paragraphs>21</Paragraphs>
  <ScaleCrop>false</ScaleCrop>
  <Company>Descanso Rodents</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40</cp:revision>
  <dcterms:created xsi:type="dcterms:W3CDTF">2012-10-31T02:26:00Z</dcterms:created>
  <dcterms:modified xsi:type="dcterms:W3CDTF">2013-02-07T23:31:00Z</dcterms:modified>
</cp:coreProperties>
</file>