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2E3BB2">
        <w:rPr>
          <w:rFonts w:cs="Times New Roman"/>
          <w:szCs w:val="32"/>
        </w:rPr>
        <w:t>56</w:t>
      </w:r>
      <w:r w:rsidR="000750F6">
        <w:rPr>
          <w:rFonts w:cs="Times New Roman"/>
          <w:szCs w:val="32"/>
        </w:rPr>
        <w:t>6</w:t>
      </w:r>
      <w:r w:rsidR="003233D8" w:rsidRPr="00A1509F">
        <w:rPr>
          <w:rFonts w:cs="Times New Roman"/>
          <w:szCs w:val="32"/>
        </w:rPr>
        <w:t xml:space="preserve"> </w:t>
      </w:r>
      <w:r w:rsidR="002E3BB2">
        <w:rPr>
          <w:rFonts w:cs="Times New Roman"/>
          <w:szCs w:val="32"/>
        </w:rPr>
        <w:t>–</w:t>
      </w:r>
      <w:r w:rsidR="003233D8" w:rsidRPr="00A1509F">
        <w:rPr>
          <w:rFonts w:cs="Times New Roman"/>
          <w:szCs w:val="32"/>
        </w:rPr>
        <w:t xml:space="preserve"> </w:t>
      </w:r>
      <w:r w:rsidR="000750F6" w:rsidRPr="000750F6">
        <w:rPr>
          <w:rFonts w:cs="Helvetica"/>
          <w:color w:val="10131A"/>
          <w:szCs w:val="28"/>
        </w:rPr>
        <w:t>Jesus Calls Us o’er the Tumult</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2E3BB2">
        <w:rPr>
          <w:rFonts w:cs="Times New Roman"/>
          <w:szCs w:val="32"/>
        </w:rPr>
        <w:t>22</w:t>
      </w:r>
      <w:r w:rsidR="000750F6">
        <w:rPr>
          <w:rFonts w:cs="Times New Roman"/>
          <w:szCs w:val="32"/>
        </w:rPr>
        <w:t xml:space="preserve"> September 2015</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0A0737"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3427730" cy="2143248"/>
            <wp:effectExtent l="25400" t="0" r="1270" b="0"/>
            <wp:docPr id="2" name="Picture 1" descr="::::Users:haparnold:Desktop:peter-walking-o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eter-walking-on-water.jpg"/>
                    <pic:cNvPicPr>
                      <a:picLocks noChangeAspect="1" noChangeArrowheads="1"/>
                    </pic:cNvPicPr>
                  </pic:nvPicPr>
                  <pic:blipFill>
                    <a:blip r:embed="rId5"/>
                    <a:srcRect/>
                    <a:stretch>
                      <a:fillRect/>
                    </a:stretch>
                  </pic:blipFill>
                  <pic:spPr bwMode="auto">
                    <a:xfrm>
                      <a:off x="0" y="0"/>
                      <a:ext cx="3427730" cy="2143248"/>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0750F6" w:rsidRPr="000750F6" w:rsidRDefault="000750F6" w:rsidP="000750F6">
      <w:pPr>
        <w:widowControl w:val="0"/>
        <w:autoSpaceDE w:val="0"/>
        <w:autoSpaceDN w:val="0"/>
        <w:adjustRightInd w:val="0"/>
        <w:jc w:val="both"/>
        <w:rPr>
          <w:rFonts w:cs="Georgia"/>
          <w:sz w:val="28"/>
          <w:szCs w:val="28"/>
        </w:rPr>
      </w:pPr>
      <w:bookmarkStart w:id="0" w:name="_GoBack"/>
      <w:bookmarkEnd w:id="0"/>
      <w:r w:rsidRPr="000750F6">
        <w:rPr>
          <w:rFonts w:cs="Times New Roman"/>
          <w:i/>
          <w:iCs/>
        </w:rPr>
        <w:t xml:space="preserve">Lord, if it </w:t>
      </w:r>
      <w:proofErr w:type="gramStart"/>
      <w:r w:rsidRPr="000750F6">
        <w:rPr>
          <w:rFonts w:cs="Times New Roman"/>
          <w:i/>
          <w:iCs/>
        </w:rPr>
        <w:t>be</w:t>
      </w:r>
      <w:proofErr w:type="gramEnd"/>
      <w:r w:rsidRPr="000750F6">
        <w:rPr>
          <w:rFonts w:cs="Times New Roman"/>
          <w:i/>
          <w:iCs/>
        </w:rPr>
        <w:t xml:space="preserve"> thou, bid me come unto thee on the water. And he said, </w:t>
      </w:r>
      <w:proofErr w:type="gramStart"/>
      <w:r w:rsidRPr="000750F6">
        <w:rPr>
          <w:rFonts w:cs="Times New Roman"/>
          <w:i/>
          <w:iCs/>
          <w:color w:val="FB0007"/>
        </w:rPr>
        <w:t>Come</w:t>
      </w:r>
      <w:proofErr w:type="gramEnd"/>
      <w:r w:rsidRPr="000750F6">
        <w:rPr>
          <w:rFonts w:cs="Times New Roman"/>
          <w:i/>
          <w:iCs/>
          <w:color w:val="FB0007"/>
        </w:rPr>
        <w:t>.</w:t>
      </w:r>
      <w:r w:rsidRPr="000750F6">
        <w:rPr>
          <w:rFonts w:cs="Times New Roman"/>
          <w:i/>
          <w:iCs/>
        </w:rPr>
        <w:t xml:space="preserve"> And when Peter was come down out of the ship, he walked on the water, to go to Jesus. But when he saw the wind boisterous, he was afraid; and beginning to sink, he cried, saying, Lord, save me. And immediately Jesus stretched forth his hand, and caught him, and said unto him, </w:t>
      </w:r>
      <w:r w:rsidRPr="000750F6">
        <w:rPr>
          <w:rFonts w:cs="Times New Roman"/>
          <w:i/>
          <w:iCs/>
          <w:color w:val="FB0007"/>
        </w:rPr>
        <w:t>O thou of little faith, wherefore didst thou doubt</w:t>
      </w:r>
      <w:r w:rsidRPr="000750F6">
        <w:rPr>
          <w:rFonts w:cs="Times New Roman"/>
          <w:color w:val="FB0007"/>
        </w:rPr>
        <w:t>?</w:t>
      </w:r>
      <w:r>
        <w:rPr>
          <w:rFonts w:cs="Times New Roman"/>
        </w:rPr>
        <w:t xml:space="preserve"> </w:t>
      </w:r>
      <w:r w:rsidRPr="000750F6">
        <w:rPr>
          <w:rFonts w:cs="Times New Roman"/>
          <w:sz w:val="20"/>
        </w:rPr>
        <w:t>(Matt 14:28-31)</w:t>
      </w:r>
    </w:p>
    <w:p w:rsidR="000750F6" w:rsidRPr="000750F6" w:rsidRDefault="000750F6" w:rsidP="000750F6">
      <w:pPr>
        <w:widowControl w:val="0"/>
        <w:autoSpaceDE w:val="0"/>
        <w:autoSpaceDN w:val="0"/>
        <w:adjustRightInd w:val="0"/>
        <w:jc w:val="both"/>
        <w:rPr>
          <w:rFonts w:cs="Georgia"/>
          <w:sz w:val="28"/>
          <w:szCs w:val="28"/>
        </w:rPr>
      </w:pPr>
      <w:r w:rsidRPr="000750F6">
        <w:rPr>
          <w:rFonts w:cs="Times New Roman"/>
        </w:rPr>
        <w:t> </w:t>
      </w:r>
    </w:p>
    <w:p w:rsidR="000750F6" w:rsidRDefault="000750F6" w:rsidP="000750F6">
      <w:pPr>
        <w:widowControl w:val="0"/>
        <w:autoSpaceDE w:val="0"/>
        <w:autoSpaceDN w:val="0"/>
        <w:adjustRightInd w:val="0"/>
        <w:jc w:val="both"/>
        <w:rPr>
          <w:rFonts w:cs="Times New Roman"/>
        </w:rPr>
      </w:pPr>
      <w:r w:rsidRPr="000750F6">
        <w:rPr>
          <w:rFonts w:cs="Times New Roman"/>
        </w:rPr>
        <w:t>             </w:t>
      </w:r>
      <w:proofErr w:type="gramStart"/>
      <w:r w:rsidRPr="000750F6">
        <w:rPr>
          <w:rFonts w:cs="Times New Roman"/>
        </w:rPr>
        <w:t>The lyrics of this hymn were composed by Mrs. Cecil Francis Alexander of Tyrone, Ireland,</w:t>
      </w:r>
      <w:proofErr w:type="gramEnd"/>
      <w:r w:rsidRPr="000750F6">
        <w:rPr>
          <w:rFonts w:cs="Times New Roman"/>
        </w:rPr>
        <w:t xml:space="preserve"> in 1852. She was the wife of the Bishop of Derry, Rt. Rev. W. Alexander. The author composed more than 400 hymns mostly for youth. There are two primary tunes offered in the </w:t>
      </w:r>
      <w:proofErr w:type="spellStart"/>
      <w:r w:rsidRPr="000750F6">
        <w:rPr>
          <w:rFonts w:cs="Times New Roman"/>
          <w:i/>
          <w:iCs/>
        </w:rPr>
        <w:t>The</w:t>
      </w:r>
      <w:proofErr w:type="spellEnd"/>
      <w:r w:rsidRPr="000750F6">
        <w:rPr>
          <w:rFonts w:cs="Times New Roman"/>
          <w:i/>
          <w:iCs/>
        </w:rPr>
        <w:t xml:space="preserve"> Hymnal</w:t>
      </w:r>
      <w:r w:rsidRPr="000750F6">
        <w:rPr>
          <w:rFonts w:cs="Times New Roman"/>
        </w:rPr>
        <w:t xml:space="preserve"> – </w:t>
      </w:r>
      <w:r w:rsidRPr="000750F6">
        <w:rPr>
          <w:rFonts w:cs="Times New Roman"/>
          <w:b/>
          <w:bCs/>
          <w:i/>
          <w:iCs/>
        </w:rPr>
        <w:t>Galilee</w:t>
      </w:r>
      <w:r w:rsidRPr="000750F6">
        <w:rPr>
          <w:rFonts w:cs="Times New Roman"/>
        </w:rPr>
        <w:t xml:space="preserve"> by William H. Jude; and </w:t>
      </w:r>
      <w:r w:rsidRPr="000750F6">
        <w:rPr>
          <w:rFonts w:cs="Times New Roman"/>
          <w:b/>
          <w:bCs/>
          <w:i/>
          <w:iCs/>
        </w:rPr>
        <w:t>Chester</w:t>
      </w:r>
      <w:r w:rsidRPr="000750F6">
        <w:rPr>
          <w:rFonts w:cs="Times New Roman"/>
        </w:rPr>
        <w:t xml:space="preserve"> by William Slidell Chester. The hymn is most commonly sung to </w:t>
      </w:r>
      <w:r w:rsidRPr="000750F6">
        <w:rPr>
          <w:rFonts w:cs="Times New Roman"/>
          <w:b/>
          <w:bCs/>
          <w:i/>
          <w:iCs/>
        </w:rPr>
        <w:t>Galilee</w:t>
      </w:r>
      <w:r w:rsidRPr="000750F6">
        <w:rPr>
          <w:rFonts w:cs="Times New Roman"/>
        </w:rPr>
        <w:t xml:space="preserve"> since the spirit of this tune fits perfectly the sentiments expressed in the hymn. The Hymnal presents only the first three stanzas, however, I prefer to include all five here written by the author since the beauty of the whole is not diminished.</w:t>
      </w:r>
    </w:p>
    <w:p w:rsidR="000750F6" w:rsidRPr="000750F6" w:rsidRDefault="000750F6" w:rsidP="000750F6">
      <w:pPr>
        <w:widowControl w:val="0"/>
        <w:autoSpaceDE w:val="0"/>
        <w:autoSpaceDN w:val="0"/>
        <w:adjustRightInd w:val="0"/>
        <w:jc w:val="both"/>
        <w:rPr>
          <w:rFonts w:cs="Georgia"/>
          <w:sz w:val="28"/>
          <w:szCs w:val="28"/>
        </w:rPr>
      </w:pPr>
    </w:p>
    <w:p w:rsidR="000750F6" w:rsidRPr="000750F6" w:rsidRDefault="000750F6" w:rsidP="000750F6">
      <w:pPr>
        <w:widowControl w:val="0"/>
        <w:autoSpaceDE w:val="0"/>
        <w:autoSpaceDN w:val="0"/>
        <w:adjustRightInd w:val="0"/>
        <w:jc w:val="center"/>
        <w:rPr>
          <w:rFonts w:cs="Georgia"/>
          <w:sz w:val="28"/>
          <w:szCs w:val="28"/>
        </w:rPr>
      </w:pPr>
      <w:r w:rsidRPr="000750F6">
        <w:rPr>
          <w:rFonts w:cs="Times New Roman"/>
          <w:b/>
          <w:bCs/>
        </w:rPr>
        <w:t>Jesus Calls Us</w:t>
      </w:r>
    </w:p>
    <w:p w:rsidR="000750F6" w:rsidRPr="000750F6" w:rsidRDefault="000750F6" w:rsidP="000750F6">
      <w:pPr>
        <w:widowControl w:val="0"/>
        <w:autoSpaceDE w:val="0"/>
        <w:autoSpaceDN w:val="0"/>
        <w:adjustRightInd w:val="0"/>
        <w:jc w:val="both"/>
        <w:rPr>
          <w:rFonts w:cs="Georgia"/>
          <w:sz w:val="28"/>
          <w:szCs w:val="28"/>
        </w:rPr>
      </w:pPr>
      <w:r w:rsidRPr="000750F6">
        <w:rPr>
          <w:rFonts w:cs="Times New Roman"/>
          <w:b/>
          <w:bCs/>
          <w:sz w:val="22"/>
          <w:szCs w:val="22"/>
        </w:rPr>
        <w:t> </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Jesus calls us over the tumult</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Of our life’s wild, restless, sea;</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 xml:space="preserve">Day by day His sweet voice </w:t>
      </w:r>
      <w:proofErr w:type="spellStart"/>
      <w:r w:rsidRPr="000750F6">
        <w:rPr>
          <w:rFonts w:cs="Times New Roman"/>
          <w:i/>
          <w:iCs/>
        </w:rPr>
        <w:t>soundeth</w:t>
      </w:r>
      <w:proofErr w:type="spellEnd"/>
      <w:r w:rsidRPr="000750F6">
        <w:rPr>
          <w:rFonts w:cs="Times New Roman"/>
          <w:i/>
          <w:iCs/>
        </w:rPr>
        <w:t>,</w:t>
      </w:r>
    </w:p>
    <w:p w:rsidR="000750F6" w:rsidRPr="000750F6" w:rsidRDefault="000750F6" w:rsidP="000750F6">
      <w:pPr>
        <w:widowControl w:val="0"/>
        <w:autoSpaceDE w:val="0"/>
        <w:autoSpaceDN w:val="0"/>
        <w:adjustRightInd w:val="0"/>
        <w:ind w:left="1440"/>
        <w:jc w:val="both"/>
        <w:rPr>
          <w:rFonts w:cs="Georgia"/>
          <w:sz w:val="28"/>
          <w:szCs w:val="28"/>
        </w:rPr>
      </w:pPr>
      <w:r w:rsidRPr="000750F6">
        <w:rPr>
          <w:rFonts w:cs="Times New Roman"/>
          <w:i/>
          <w:iCs/>
        </w:rPr>
        <w:t xml:space="preserve">Saying, “Christian, follow </w:t>
      </w:r>
      <w:proofErr w:type="gramStart"/>
      <w:r w:rsidRPr="000750F6">
        <w:rPr>
          <w:rFonts w:cs="Times New Roman"/>
          <w:i/>
          <w:iCs/>
        </w:rPr>
        <w:t>Me</w:t>
      </w:r>
      <w:proofErr w:type="gramEnd"/>
      <w:r w:rsidRPr="000750F6">
        <w:rPr>
          <w:rFonts w:cs="Times New Roman"/>
          <w:i/>
          <w:iCs/>
        </w:rPr>
        <w:t>!”</w:t>
      </w:r>
    </w:p>
    <w:p w:rsidR="000750F6" w:rsidRPr="000750F6" w:rsidRDefault="000750F6" w:rsidP="000750F6">
      <w:pPr>
        <w:widowControl w:val="0"/>
        <w:autoSpaceDE w:val="0"/>
        <w:autoSpaceDN w:val="0"/>
        <w:adjustRightInd w:val="0"/>
        <w:jc w:val="both"/>
        <w:rPr>
          <w:rFonts w:cs="Times New Roman"/>
          <w:sz w:val="14"/>
        </w:rPr>
      </w:pP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As of old Saint Andrew heard it</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By the Galilean lake,</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Turned from home and toil and kindred,</w:t>
      </w:r>
    </w:p>
    <w:p w:rsidR="000750F6" w:rsidRPr="000750F6" w:rsidRDefault="000750F6" w:rsidP="000750F6">
      <w:pPr>
        <w:widowControl w:val="0"/>
        <w:autoSpaceDE w:val="0"/>
        <w:autoSpaceDN w:val="0"/>
        <w:adjustRightInd w:val="0"/>
        <w:ind w:left="1440"/>
        <w:jc w:val="both"/>
        <w:rPr>
          <w:rFonts w:cs="Georgia"/>
          <w:sz w:val="28"/>
          <w:szCs w:val="28"/>
        </w:rPr>
      </w:pPr>
      <w:r w:rsidRPr="000750F6">
        <w:rPr>
          <w:rFonts w:cs="Times New Roman"/>
          <w:i/>
          <w:iCs/>
        </w:rPr>
        <w:t>Leaving all for Jesus’ sake.</w:t>
      </w:r>
    </w:p>
    <w:p w:rsidR="000750F6" w:rsidRPr="000750F6" w:rsidRDefault="000750F6" w:rsidP="000750F6">
      <w:pPr>
        <w:widowControl w:val="0"/>
        <w:autoSpaceDE w:val="0"/>
        <w:autoSpaceDN w:val="0"/>
        <w:adjustRightInd w:val="0"/>
        <w:jc w:val="both"/>
        <w:rPr>
          <w:rFonts w:cs="Times New Roman"/>
          <w:sz w:val="14"/>
        </w:rPr>
      </w:pP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Jesus calls us from the worship</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Of the vain world’s golden store,</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From each idol that would keep us,</w:t>
      </w:r>
    </w:p>
    <w:p w:rsidR="000750F6" w:rsidRPr="000750F6" w:rsidRDefault="000750F6" w:rsidP="000750F6">
      <w:pPr>
        <w:widowControl w:val="0"/>
        <w:autoSpaceDE w:val="0"/>
        <w:autoSpaceDN w:val="0"/>
        <w:adjustRightInd w:val="0"/>
        <w:ind w:left="1440"/>
        <w:jc w:val="both"/>
        <w:rPr>
          <w:rFonts w:cs="Georgia"/>
          <w:sz w:val="28"/>
          <w:szCs w:val="28"/>
        </w:rPr>
      </w:pPr>
      <w:r w:rsidRPr="000750F6">
        <w:rPr>
          <w:rFonts w:cs="Times New Roman"/>
          <w:i/>
          <w:iCs/>
        </w:rPr>
        <w:t xml:space="preserve">Saying, “Christian, love </w:t>
      </w:r>
      <w:proofErr w:type="gramStart"/>
      <w:r w:rsidRPr="000750F6">
        <w:rPr>
          <w:rFonts w:cs="Times New Roman"/>
          <w:i/>
          <w:iCs/>
        </w:rPr>
        <w:t>Me</w:t>
      </w:r>
      <w:proofErr w:type="gramEnd"/>
      <w:r w:rsidRPr="000750F6">
        <w:rPr>
          <w:rFonts w:cs="Times New Roman"/>
          <w:i/>
          <w:iCs/>
        </w:rPr>
        <w:t xml:space="preserve"> more!”</w:t>
      </w:r>
    </w:p>
    <w:p w:rsidR="000750F6" w:rsidRPr="000750F6" w:rsidRDefault="000750F6" w:rsidP="000750F6">
      <w:pPr>
        <w:widowControl w:val="0"/>
        <w:autoSpaceDE w:val="0"/>
        <w:autoSpaceDN w:val="0"/>
        <w:adjustRightInd w:val="0"/>
        <w:jc w:val="both"/>
        <w:rPr>
          <w:rFonts w:cs="Times New Roman"/>
          <w:sz w:val="14"/>
        </w:rPr>
      </w:pP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In our joys and in our sorrows,</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Days of toil and hours of ease,</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Still He calls, in cares and pleasures,</w:t>
      </w:r>
    </w:p>
    <w:p w:rsidR="000750F6" w:rsidRPr="000750F6" w:rsidRDefault="000750F6" w:rsidP="000750F6">
      <w:pPr>
        <w:widowControl w:val="0"/>
        <w:autoSpaceDE w:val="0"/>
        <w:autoSpaceDN w:val="0"/>
        <w:adjustRightInd w:val="0"/>
        <w:ind w:left="1440"/>
        <w:jc w:val="both"/>
        <w:rPr>
          <w:rFonts w:cs="Georgia"/>
          <w:sz w:val="28"/>
          <w:szCs w:val="28"/>
        </w:rPr>
      </w:pPr>
      <w:r w:rsidRPr="000750F6">
        <w:rPr>
          <w:rFonts w:cs="Times New Roman"/>
          <w:i/>
          <w:iCs/>
        </w:rPr>
        <w:t xml:space="preserve">“Christian, love </w:t>
      </w:r>
      <w:proofErr w:type="gramStart"/>
      <w:r w:rsidRPr="000750F6">
        <w:rPr>
          <w:rFonts w:cs="Times New Roman"/>
          <w:i/>
          <w:iCs/>
        </w:rPr>
        <w:t>Me</w:t>
      </w:r>
      <w:proofErr w:type="gramEnd"/>
      <w:r w:rsidRPr="000750F6">
        <w:rPr>
          <w:rFonts w:cs="Times New Roman"/>
          <w:i/>
          <w:iCs/>
        </w:rPr>
        <w:t xml:space="preserve"> more than these!”</w:t>
      </w:r>
    </w:p>
    <w:p w:rsidR="000750F6" w:rsidRPr="000750F6" w:rsidRDefault="000750F6" w:rsidP="000750F6">
      <w:pPr>
        <w:widowControl w:val="0"/>
        <w:autoSpaceDE w:val="0"/>
        <w:autoSpaceDN w:val="0"/>
        <w:adjustRightInd w:val="0"/>
        <w:jc w:val="both"/>
        <w:rPr>
          <w:rFonts w:cs="Times New Roman"/>
          <w:sz w:val="14"/>
        </w:rPr>
      </w:pP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Jesus calls us! By Thy mercies,</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Savior may we hear Thy call,</w:t>
      </w:r>
    </w:p>
    <w:p w:rsidR="000750F6" w:rsidRPr="000750F6" w:rsidRDefault="000750F6" w:rsidP="000750F6">
      <w:pPr>
        <w:widowControl w:val="0"/>
        <w:autoSpaceDE w:val="0"/>
        <w:autoSpaceDN w:val="0"/>
        <w:adjustRightInd w:val="0"/>
        <w:ind w:left="1440"/>
        <w:jc w:val="both"/>
        <w:rPr>
          <w:rFonts w:cs="Times New Roman"/>
          <w:i/>
          <w:iCs/>
        </w:rPr>
      </w:pPr>
      <w:r w:rsidRPr="000750F6">
        <w:rPr>
          <w:rFonts w:cs="Times New Roman"/>
          <w:i/>
          <w:iCs/>
        </w:rPr>
        <w:t xml:space="preserve">Give our hearts to </w:t>
      </w:r>
      <w:proofErr w:type="spellStart"/>
      <w:r w:rsidRPr="000750F6">
        <w:rPr>
          <w:rFonts w:cs="Times New Roman"/>
          <w:i/>
          <w:iCs/>
        </w:rPr>
        <w:t>Thine</w:t>
      </w:r>
      <w:proofErr w:type="spellEnd"/>
      <w:r w:rsidRPr="000750F6">
        <w:rPr>
          <w:rFonts w:cs="Times New Roman"/>
          <w:i/>
          <w:iCs/>
        </w:rPr>
        <w:t xml:space="preserve"> obedience,</w:t>
      </w:r>
    </w:p>
    <w:p w:rsidR="000750F6" w:rsidRPr="000750F6" w:rsidRDefault="000750F6" w:rsidP="000750F6">
      <w:pPr>
        <w:widowControl w:val="0"/>
        <w:autoSpaceDE w:val="0"/>
        <w:autoSpaceDN w:val="0"/>
        <w:adjustRightInd w:val="0"/>
        <w:ind w:left="1440"/>
        <w:jc w:val="both"/>
        <w:rPr>
          <w:rFonts w:cs="Georgia"/>
          <w:sz w:val="28"/>
          <w:szCs w:val="28"/>
        </w:rPr>
      </w:pPr>
      <w:r w:rsidRPr="000750F6">
        <w:rPr>
          <w:rFonts w:cs="Times New Roman"/>
          <w:i/>
          <w:iCs/>
        </w:rPr>
        <w:t>Serve and love Thee best of all.</w:t>
      </w:r>
    </w:p>
    <w:p w:rsidR="000750F6" w:rsidRPr="000750F6" w:rsidRDefault="000750F6" w:rsidP="000750F6">
      <w:pPr>
        <w:widowControl w:val="0"/>
        <w:autoSpaceDE w:val="0"/>
        <w:autoSpaceDN w:val="0"/>
        <w:adjustRightInd w:val="0"/>
        <w:jc w:val="both"/>
        <w:rPr>
          <w:rFonts w:cs="Georgia"/>
          <w:sz w:val="28"/>
          <w:szCs w:val="28"/>
        </w:rPr>
      </w:pPr>
      <w:r w:rsidRPr="000750F6">
        <w:rPr>
          <w:rFonts w:cs="Times New Roman"/>
        </w:rPr>
        <w:t> </w:t>
      </w:r>
    </w:p>
    <w:p w:rsidR="000750F6" w:rsidRDefault="000750F6" w:rsidP="000750F6">
      <w:pPr>
        <w:widowControl w:val="0"/>
        <w:autoSpaceDE w:val="0"/>
        <w:autoSpaceDN w:val="0"/>
        <w:adjustRightInd w:val="0"/>
        <w:jc w:val="both"/>
        <w:rPr>
          <w:rFonts w:cs="Times New Roman"/>
        </w:rPr>
      </w:pPr>
      <w:r w:rsidRPr="000750F6">
        <w:rPr>
          <w:rFonts w:cs="Times New Roman"/>
          <w:b/>
          <w:bCs/>
          <w:i/>
          <w:iCs/>
        </w:rPr>
        <w:t xml:space="preserve">Jesus calls us over the tumult Of our life’s wild, restless, sea; Day by day His sweet voice </w:t>
      </w:r>
      <w:proofErr w:type="spellStart"/>
      <w:r w:rsidRPr="000750F6">
        <w:rPr>
          <w:rFonts w:cs="Times New Roman"/>
          <w:b/>
          <w:bCs/>
          <w:i/>
          <w:iCs/>
        </w:rPr>
        <w:t>soundeth</w:t>
      </w:r>
      <w:proofErr w:type="spellEnd"/>
      <w:r w:rsidRPr="000750F6">
        <w:rPr>
          <w:rFonts w:cs="Times New Roman"/>
          <w:b/>
          <w:bCs/>
          <w:i/>
          <w:iCs/>
        </w:rPr>
        <w:t>, Saying, Christian, follow Me</w:t>
      </w:r>
      <w:r w:rsidRPr="000750F6">
        <w:rPr>
          <w:rFonts w:cs="Times New Roman"/>
          <w:i/>
          <w:iCs/>
        </w:rPr>
        <w:t>!</w:t>
      </w:r>
      <w:r w:rsidRPr="000750F6">
        <w:rPr>
          <w:rFonts w:cs="Times New Roman"/>
        </w:rPr>
        <w:t xml:space="preserve"> The raging deep of the stormy Galilean Sea separated Peter and the other disciples from Christ that fateful night when they saw the Lord walking calmly in the midst of the storm toward them. In the midst of their striving and despair, seeing what they mistook for a spirit approaching was nearly like the straw that could break the camel’s back! </w:t>
      </w:r>
      <w:r w:rsidRPr="000750F6">
        <w:rPr>
          <w:rFonts w:cs="Times New Roman"/>
          <w:i/>
          <w:iCs/>
        </w:rPr>
        <w:t xml:space="preserve">And when the disciples saw him walking on the sea, they were troubled, saying, </w:t>
      </w:r>
      <w:proofErr w:type="gramStart"/>
      <w:r w:rsidRPr="000750F6">
        <w:rPr>
          <w:rFonts w:cs="Times New Roman"/>
          <w:i/>
          <w:iCs/>
        </w:rPr>
        <w:t>It</w:t>
      </w:r>
      <w:proofErr w:type="gramEnd"/>
      <w:r w:rsidRPr="000750F6">
        <w:rPr>
          <w:rFonts w:cs="Times New Roman"/>
          <w:i/>
          <w:iCs/>
        </w:rPr>
        <w:t xml:space="preserve"> is a spirit; and they cried out for fear</w:t>
      </w:r>
      <w:r w:rsidRPr="000750F6">
        <w:rPr>
          <w:rFonts w:cs="Times New Roman"/>
        </w:rPr>
        <w:t>.</w:t>
      </w:r>
      <w:r>
        <w:rPr>
          <w:rFonts w:cs="Times New Roman"/>
        </w:rPr>
        <w:t xml:space="preserve"> </w:t>
      </w:r>
      <w:r w:rsidRPr="000750F6">
        <w:rPr>
          <w:rFonts w:cs="Times New Roman"/>
          <w:sz w:val="20"/>
        </w:rPr>
        <w:t>(Matt 14:26)</w:t>
      </w:r>
      <w:r w:rsidRPr="000750F6">
        <w:rPr>
          <w:rFonts w:cs="Times New Roman"/>
        </w:rPr>
        <w:t xml:space="preserve"> In times of distress, we are often more inclined to see the enormity of our troubles to the detriment of our seeing the presence of the Lord as the solution thereto. Though Peter could have gotten out of the boat at his own volition and presumed free will, he would have immediately become the salty diet of </w:t>
      </w:r>
      <w:proofErr w:type="gramStart"/>
      <w:r w:rsidRPr="000750F6">
        <w:rPr>
          <w:rFonts w:cs="Times New Roman"/>
        </w:rPr>
        <w:t>deep sea</w:t>
      </w:r>
      <w:proofErr w:type="gramEnd"/>
      <w:r w:rsidRPr="000750F6">
        <w:rPr>
          <w:rFonts w:cs="Times New Roman"/>
        </w:rPr>
        <w:t xml:space="preserve"> creatures. He had the spiritual insight to know that, if the Lord called him forth, he could go upon the waters to meet Him.</w:t>
      </w:r>
    </w:p>
    <w:p w:rsidR="000750F6" w:rsidRPr="000750F6" w:rsidRDefault="000750F6" w:rsidP="000750F6">
      <w:pPr>
        <w:widowControl w:val="0"/>
        <w:autoSpaceDE w:val="0"/>
        <w:autoSpaceDN w:val="0"/>
        <w:adjustRightInd w:val="0"/>
        <w:jc w:val="both"/>
        <w:rPr>
          <w:rFonts w:cs="Times New Roman"/>
          <w:sz w:val="14"/>
        </w:rPr>
      </w:pPr>
    </w:p>
    <w:p w:rsidR="000750F6" w:rsidRDefault="000750F6" w:rsidP="000750F6">
      <w:pPr>
        <w:widowControl w:val="0"/>
        <w:autoSpaceDE w:val="0"/>
        <w:autoSpaceDN w:val="0"/>
        <w:adjustRightInd w:val="0"/>
        <w:jc w:val="both"/>
        <w:rPr>
          <w:rFonts w:cs="Times New Roman"/>
        </w:rPr>
      </w:pPr>
      <w:r w:rsidRPr="000750F6">
        <w:rPr>
          <w:rFonts w:cs="Times New Roman"/>
        </w:rPr>
        <w:t xml:space="preserve">Every storm that arises in life has a Godly solution, but that solution is made available to us only by the beckoning will of God. Jesus does not only approach the believer in times of peril, but also in the stillness of the morning dews and damps when we seek His face. </w:t>
      </w:r>
      <w:proofErr w:type="gramStart"/>
      <w:r w:rsidRPr="000750F6">
        <w:rPr>
          <w:rFonts w:cs="Times New Roman"/>
        </w:rPr>
        <w:t>In the twilight of our days, as the shadows lengthen, He knows the fears and worries of our soul and He comes to stand in the shadows near to us.</w:t>
      </w:r>
      <w:proofErr w:type="gramEnd"/>
      <w:r w:rsidRPr="000750F6">
        <w:rPr>
          <w:rFonts w:cs="Times New Roman"/>
        </w:rPr>
        <w:t xml:space="preserve">  If we have taken up our crosses daily and followed Him, we will follow Him through verdant pastures and along crystal waters; and we shall also follow Him to the open and borrowed Tomb of the Garden. But we fear not, for it is only borrowed for a time before the glorious sunrise of the King of Glory.</w:t>
      </w:r>
    </w:p>
    <w:p w:rsidR="000750F6" w:rsidRPr="000750F6" w:rsidRDefault="000750F6" w:rsidP="000750F6">
      <w:pPr>
        <w:widowControl w:val="0"/>
        <w:autoSpaceDE w:val="0"/>
        <w:autoSpaceDN w:val="0"/>
        <w:adjustRightInd w:val="0"/>
        <w:jc w:val="both"/>
        <w:rPr>
          <w:rFonts w:cs="Times New Roman"/>
          <w:sz w:val="14"/>
        </w:rPr>
      </w:pPr>
    </w:p>
    <w:p w:rsidR="000750F6" w:rsidRDefault="000750F6" w:rsidP="000750F6">
      <w:pPr>
        <w:widowControl w:val="0"/>
        <w:autoSpaceDE w:val="0"/>
        <w:autoSpaceDN w:val="0"/>
        <w:adjustRightInd w:val="0"/>
        <w:jc w:val="both"/>
        <w:rPr>
          <w:rFonts w:cs="Times New Roman"/>
        </w:rPr>
      </w:pPr>
      <w:r w:rsidRPr="000750F6">
        <w:rPr>
          <w:rFonts w:cs="Times New Roman"/>
        </w:rPr>
        <w:t xml:space="preserve">The next stanza is one which the rich young ruler of Matthew 19:16-21 </w:t>
      </w:r>
      <w:r w:rsidRPr="000750F6">
        <w:rPr>
          <w:rFonts w:cs="Times New Roman"/>
          <w:sz w:val="20"/>
        </w:rPr>
        <w:t xml:space="preserve">(and Mark 10:17-31 &amp; Luke 18:18-30) </w:t>
      </w:r>
      <w:r w:rsidRPr="000750F6">
        <w:rPr>
          <w:rFonts w:cs="Times New Roman"/>
        </w:rPr>
        <w:t xml:space="preserve">would have profited in doing. </w:t>
      </w:r>
      <w:r w:rsidRPr="000750F6">
        <w:rPr>
          <w:rFonts w:cs="Times New Roman"/>
          <w:b/>
          <w:bCs/>
          <w:i/>
          <w:iCs/>
        </w:rPr>
        <w:t>As of old Saint Andrew heard it By the Galilean lake, Turned from home and toil and kindred, Leaving all for Jesus’ sake</w:t>
      </w:r>
      <w:r w:rsidRPr="000750F6">
        <w:rPr>
          <w:rFonts w:cs="Times New Roman"/>
          <w:i/>
          <w:iCs/>
        </w:rPr>
        <w:t>.</w:t>
      </w:r>
      <w:r w:rsidRPr="000750F6">
        <w:rPr>
          <w:rFonts w:cs="Times New Roman"/>
        </w:rPr>
        <w:t xml:space="preserve"> The rich young ruler could not forsake his wealth and follow the Lord in accordance with the very First Commandment. Can we do better? I love this stanza since it relates to the </w:t>
      </w:r>
      <w:proofErr w:type="gramStart"/>
      <w:r w:rsidRPr="000750F6">
        <w:rPr>
          <w:rFonts w:cs="Times New Roman"/>
        </w:rPr>
        <w:t>name sake</w:t>
      </w:r>
      <w:proofErr w:type="gramEnd"/>
      <w:r w:rsidRPr="000750F6">
        <w:rPr>
          <w:rFonts w:cs="Times New Roman"/>
        </w:rPr>
        <w:t xml:space="preserve"> of my parish church of St. Andrews. He was the first to follow Jesus, and went immediately to find his brother, Simon (later Peter) and brought him to Christ. </w:t>
      </w:r>
      <w:r w:rsidRPr="000750F6">
        <w:rPr>
          <w:rFonts w:cs="Times New Roman"/>
          <w:sz w:val="20"/>
        </w:rPr>
        <w:t xml:space="preserve">(John 1:40-42) </w:t>
      </w:r>
      <w:r w:rsidRPr="000750F6">
        <w:rPr>
          <w:rFonts w:cs="Times New Roman"/>
        </w:rPr>
        <w:t xml:space="preserve">What were our own first actions after answering the call of Christ? Who did we seek out with whom to share the wonderful news? What have we abandoned of the world to follow hard after Christ? Have we deserted all for Christ, or have we retained a hidden wedge of gold that binds us to the world? </w:t>
      </w:r>
      <w:r w:rsidRPr="000750F6">
        <w:rPr>
          <w:rFonts w:cs="Times New Roman"/>
          <w:sz w:val="20"/>
        </w:rPr>
        <w:t>(Joshua 7:21)</w:t>
      </w:r>
    </w:p>
    <w:p w:rsidR="000750F6" w:rsidRPr="000750F6" w:rsidRDefault="000750F6" w:rsidP="000750F6">
      <w:pPr>
        <w:widowControl w:val="0"/>
        <w:autoSpaceDE w:val="0"/>
        <w:autoSpaceDN w:val="0"/>
        <w:adjustRightInd w:val="0"/>
        <w:jc w:val="both"/>
        <w:rPr>
          <w:rFonts w:cs="Times New Roman"/>
          <w:sz w:val="14"/>
        </w:rPr>
      </w:pPr>
    </w:p>
    <w:p w:rsidR="000750F6" w:rsidRPr="000750F6" w:rsidRDefault="000750F6" w:rsidP="000750F6">
      <w:pPr>
        <w:widowControl w:val="0"/>
        <w:autoSpaceDE w:val="0"/>
        <w:autoSpaceDN w:val="0"/>
        <w:adjustRightInd w:val="0"/>
        <w:jc w:val="both"/>
        <w:rPr>
          <w:rFonts w:cs="Georgia"/>
          <w:sz w:val="28"/>
          <w:szCs w:val="28"/>
        </w:rPr>
      </w:pPr>
      <w:r w:rsidRPr="000750F6">
        <w:rPr>
          <w:rFonts w:cs="Times New Roman"/>
        </w:rPr>
        <w:t xml:space="preserve">What was the focus of your worship before you were called to Christ? Every living soul worships SOMETHING – either Godly or demonic. </w:t>
      </w:r>
      <w:r w:rsidRPr="000750F6">
        <w:rPr>
          <w:rFonts w:cs="Times New Roman"/>
          <w:b/>
          <w:bCs/>
          <w:i/>
          <w:iCs/>
        </w:rPr>
        <w:t xml:space="preserve">Jesus calls us from the worship </w:t>
      </w:r>
      <w:proofErr w:type="gramStart"/>
      <w:r w:rsidRPr="000750F6">
        <w:rPr>
          <w:rFonts w:cs="Times New Roman"/>
          <w:b/>
          <w:bCs/>
          <w:i/>
          <w:iCs/>
        </w:rPr>
        <w:t>Of</w:t>
      </w:r>
      <w:proofErr w:type="gramEnd"/>
      <w:r w:rsidRPr="000750F6">
        <w:rPr>
          <w:rFonts w:cs="Times New Roman"/>
          <w:b/>
          <w:bCs/>
          <w:i/>
          <w:iCs/>
        </w:rPr>
        <w:t xml:space="preserve"> the vain world’s golden store, From each idol that would keep us, Saying, Christian, love Me more</w:t>
      </w:r>
      <w:r w:rsidRPr="000750F6">
        <w:rPr>
          <w:rFonts w:cs="Times New Roman"/>
          <w:i/>
          <w:iCs/>
        </w:rPr>
        <w:t>!</w:t>
      </w:r>
      <w:r w:rsidRPr="000750F6">
        <w:rPr>
          <w:rFonts w:cs="Times New Roman"/>
        </w:rPr>
        <w:t xml:space="preserve"> We must love Christ more than all others – even our loved ones at home. Why? </w:t>
      </w:r>
      <w:proofErr w:type="gramStart"/>
      <w:r w:rsidRPr="000750F6">
        <w:rPr>
          <w:rFonts w:cs="Times New Roman"/>
        </w:rPr>
        <w:t>Because all good things come from Him.</w:t>
      </w:r>
      <w:proofErr w:type="gramEnd"/>
      <w:r w:rsidRPr="000750F6">
        <w:rPr>
          <w:rFonts w:cs="Times New Roman"/>
        </w:rPr>
        <w:t xml:space="preserve"> Loving Christ will never result in a deficit of love for others, but rather greatly enlarge our heart’s capacity to love. </w:t>
      </w:r>
      <w:proofErr w:type="gramStart"/>
      <w:r w:rsidRPr="000750F6">
        <w:rPr>
          <w:rFonts w:cs="Times New Roman"/>
        </w:rPr>
        <w:t>In fact, our Cup of Love over flows.</w:t>
      </w:r>
      <w:proofErr w:type="gramEnd"/>
      <w:r w:rsidRPr="000750F6">
        <w:rPr>
          <w:rFonts w:cs="Times New Roman"/>
        </w:rPr>
        <w:t xml:space="preserve"> The golden store of the world is inordinate desire for wealth, a lust for sex, drugs, or leisure. But a burning love for Christ will put wheels on our prayers and compassion for others. We cannot remain standing idly by at the sight of a malnourished child, </w:t>
      </w:r>
      <w:proofErr w:type="gramStart"/>
      <w:r w:rsidRPr="000750F6">
        <w:rPr>
          <w:rFonts w:cs="Times New Roman"/>
        </w:rPr>
        <w:t>an</w:t>
      </w:r>
      <w:proofErr w:type="gramEnd"/>
      <w:r w:rsidRPr="000750F6">
        <w:rPr>
          <w:rFonts w:cs="Times New Roman"/>
        </w:rPr>
        <w:t xml:space="preserve"> poor widow, or a victim who has been beaten, robbed and left for dead on the Jericho Road of Life. Our love for Christ is an echoed love for we could not love Him had He not loved us first. </w:t>
      </w:r>
      <w:r w:rsidRPr="000750F6">
        <w:rPr>
          <w:rFonts w:cs="Times New Roman"/>
          <w:i/>
          <w:iCs/>
        </w:rPr>
        <w:t>We love him, because he first loved us</w:t>
      </w:r>
      <w:r w:rsidRPr="000750F6">
        <w:rPr>
          <w:rFonts w:cs="Times New Roman"/>
        </w:rPr>
        <w:t>.</w:t>
      </w:r>
      <w:r>
        <w:rPr>
          <w:rFonts w:cs="Georgia"/>
          <w:sz w:val="28"/>
          <w:szCs w:val="28"/>
        </w:rPr>
        <w:t xml:space="preserve"> </w:t>
      </w:r>
      <w:r w:rsidRPr="000750F6">
        <w:rPr>
          <w:rFonts w:cs="Georgia"/>
          <w:sz w:val="22"/>
          <w:szCs w:val="28"/>
        </w:rPr>
        <w:t>(</w:t>
      </w:r>
      <w:r w:rsidRPr="000750F6">
        <w:rPr>
          <w:rFonts w:cs="Times New Roman"/>
          <w:sz w:val="20"/>
        </w:rPr>
        <w:t>1 John 4:19)</w:t>
      </w:r>
    </w:p>
    <w:p w:rsidR="000750F6" w:rsidRPr="000750F6" w:rsidRDefault="000750F6" w:rsidP="000750F6">
      <w:pPr>
        <w:widowControl w:val="0"/>
        <w:autoSpaceDE w:val="0"/>
        <w:autoSpaceDN w:val="0"/>
        <w:adjustRightInd w:val="0"/>
        <w:jc w:val="both"/>
        <w:rPr>
          <w:rFonts w:cs="Times New Roman"/>
          <w:sz w:val="14"/>
        </w:rPr>
      </w:pPr>
    </w:p>
    <w:p w:rsidR="000750F6" w:rsidRDefault="000750F6" w:rsidP="000750F6">
      <w:pPr>
        <w:widowControl w:val="0"/>
        <w:autoSpaceDE w:val="0"/>
        <w:autoSpaceDN w:val="0"/>
        <w:adjustRightInd w:val="0"/>
        <w:jc w:val="both"/>
        <w:rPr>
          <w:rFonts w:cs="Times New Roman"/>
        </w:rPr>
      </w:pPr>
      <w:r w:rsidRPr="000750F6">
        <w:rPr>
          <w:rFonts w:cs="Times New Roman"/>
          <w:b/>
          <w:bCs/>
          <w:i/>
          <w:iCs/>
        </w:rPr>
        <w:t xml:space="preserve">In our joys and in our sorrows, Days of toil and hours of ease, </w:t>
      </w:r>
      <w:proofErr w:type="gramStart"/>
      <w:r w:rsidRPr="000750F6">
        <w:rPr>
          <w:rFonts w:cs="Times New Roman"/>
          <w:b/>
          <w:bCs/>
          <w:i/>
          <w:iCs/>
        </w:rPr>
        <w:t>Still</w:t>
      </w:r>
      <w:proofErr w:type="gramEnd"/>
      <w:r w:rsidRPr="000750F6">
        <w:rPr>
          <w:rFonts w:cs="Times New Roman"/>
          <w:b/>
          <w:bCs/>
          <w:i/>
          <w:iCs/>
        </w:rPr>
        <w:t xml:space="preserve"> He calls, in cares and pleasures, Christian, love Me more than these</w:t>
      </w:r>
      <w:r w:rsidRPr="000750F6">
        <w:rPr>
          <w:rFonts w:cs="Times New Roman"/>
          <w:i/>
          <w:iCs/>
        </w:rPr>
        <w:t>!</w:t>
      </w:r>
      <w:r w:rsidRPr="000750F6">
        <w:rPr>
          <w:rFonts w:cs="Times New Roman"/>
        </w:rPr>
        <w:t xml:space="preserve"> Jesus calls us in moments of victory as well as trouble. Quite often the storms of life – like that on the Galilean Sea – are sent to garner our attention upon Him. It may be most difficult to hear His beckoning voice during times of prosperity for we fill no need of the benefactor who granted us all things. But the humble heart of the Christian is humble both in storm and sunshine to hear His voice.</w:t>
      </w:r>
    </w:p>
    <w:p w:rsidR="000750F6" w:rsidRPr="000750F6" w:rsidRDefault="000750F6" w:rsidP="000750F6">
      <w:pPr>
        <w:widowControl w:val="0"/>
        <w:autoSpaceDE w:val="0"/>
        <w:autoSpaceDN w:val="0"/>
        <w:adjustRightInd w:val="0"/>
        <w:jc w:val="both"/>
        <w:rPr>
          <w:rFonts w:cs="Times New Roman"/>
          <w:sz w:val="14"/>
        </w:rPr>
      </w:pPr>
    </w:p>
    <w:p w:rsidR="000750F6" w:rsidRDefault="000750F6" w:rsidP="000750F6">
      <w:pPr>
        <w:widowControl w:val="0"/>
        <w:autoSpaceDE w:val="0"/>
        <w:autoSpaceDN w:val="0"/>
        <w:adjustRightInd w:val="0"/>
        <w:jc w:val="both"/>
        <w:rPr>
          <w:rFonts w:cs="Times New Roman"/>
        </w:rPr>
      </w:pPr>
      <w:r w:rsidRPr="000750F6">
        <w:rPr>
          <w:rFonts w:cs="Times New Roman"/>
          <w:b/>
          <w:bCs/>
        </w:rPr>
        <w:t xml:space="preserve">Jesus calls us! By Thy mercies, Savior may we hear Thy call, Give our hearts to </w:t>
      </w:r>
      <w:proofErr w:type="spellStart"/>
      <w:r w:rsidRPr="000750F6">
        <w:rPr>
          <w:rFonts w:cs="Times New Roman"/>
          <w:b/>
          <w:bCs/>
        </w:rPr>
        <w:t>Thine</w:t>
      </w:r>
      <w:proofErr w:type="spellEnd"/>
      <w:r w:rsidRPr="000750F6">
        <w:rPr>
          <w:rFonts w:cs="Times New Roman"/>
          <w:b/>
          <w:bCs/>
        </w:rPr>
        <w:t xml:space="preserve"> obedience, Serve and love Thee best of all</w:t>
      </w:r>
      <w:r w:rsidRPr="000750F6">
        <w:rPr>
          <w:rFonts w:cs="Times New Roman"/>
        </w:rPr>
        <w:t xml:space="preserve">. The CALL of Jesus is the most important call you will ever hear! Had Lazarus not heard that CALL from outside the </w:t>
      </w:r>
      <w:proofErr w:type="gramStart"/>
      <w:r w:rsidRPr="000750F6">
        <w:rPr>
          <w:rFonts w:cs="Times New Roman"/>
        </w:rPr>
        <w:t>stone walls</w:t>
      </w:r>
      <w:proofErr w:type="gramEnd"/>
      <w:r w:rsidRPr="000750F6">
        <w:rPr>
          <w:rFonts w:cs="Times New Roman"/>
        </w:rPr>
        <w:t xml:space="preserve"> of his tomb, he could never have arisen; but that Voice cannot be ignored. It penetrates stone. It penetrates time and space; it penetrates the corrupting and rotting flesh of a dead heart; and it will not be silenced! If you are not a Zombie, you have heard and responded to that VOICE.</w:t>
      </w:r>
    </w:p>
    <w:p w:rsidR="000750F6" w:rsidRPr="000750F6" w:rsidRDefault="000750F6" w:rsidP="000750F6">
      <w:pPr>
        <w:widowControl w:val="0"/>
        <w:autoSpaceDE w:val="0"/>
        <w:autoSpaceDN w:val="0"/>
        <w:adjustRightInd w:val="0"/>
        <w:jc w:val="both"/>
        <w:rPr>
          <w:rFonts w:cs="Times New Roman"/>
          <w:sz w:val="14"/>
        </w:rPr>
      </w:pPr>
    </w:p>
    <w:p w:rsidR="000750F6" w:rsidRDefault="000750F6" w:rsidP="000750F6">
      <w:pPr>
        <w:widowControl w:val="0"/>
        <w:autoSpaceDE w:val="0"/>
        <w:autoSpaceDN w:val="0"/>
        <w:adjustRightInd w:val="0"/>
        <w:jc w:val="both"/>
        <w:rPr>
          <w:rFonts w:cs="Times New Roman"/>
        </w:rPr>
      </w:pPr>
      <w:r w:rsidRPr="000750F6">
        <w:rPr>
          <w:rFonts w:cs="Times New Roman"/>
        </w:rPr>
        <w:t xml:space="preserve">I suppose you wonder what I mean by ZOMBIE? I mean the walking dead, and every sinner is already dead in trespasses and sins until that dead soul is made alive (quickened0 by the magnetic pull of the Holy Ghost! </w:t>
      </w:r>
      <w:r w:rsidRPr="000750F6">
        <w:rPr>
          <w:rFonts w:cs="Times New Roman"/>
          <w:i/>
          <w:iCs/>
        </w:rPr>
        <w:t xml:space="preserve">And you hath he quickened, who were dead in trespasses and sins; </w:t>
      </w:r>
      <w:r w:rsidRPr="000750F6">
        <w:rPr>
          <w:rFonts w:cs="Times New Roman"/>
          <w:b/>
          <w:bCs/>
          <w:i/>
          <w:iCs/>
          <w:sz w:val="22"/>
          <w:szCs w:val="22"/>
        </w:rPr>
        <w:t>2</w:t>
      </w:r>
      <w:r w:rsidRPr="000750F6">
        <w:rPr>
          <w:rFonts w:cs="Times New Roman"/>
          <w:i/>
          <w:iCs/>
        </w:rPr>
        <w:t xml:space="preserve"> Wherein in time past ye walked according to the course of this world, according to the prince of the power of the air, the spirit that now </w:t>
      </w:r>
      <w:proofErr w:type="spellStart"/>
      <w:r w:rsidRPr="000750F6">
        <w:rPr>
          <w:rFonts w:cs="Times New Roman"/>
          <w:i/>
          <w:iCs/>
        </w:rPr>
        <w:t>worketh</w:t>
      </w:r>
      <w:proofErr w:type="spellEnd"/>
      <w:r w:rsidRPr="000750F6">
        <w:rPr>
          <w:rFonts w:cs="Times New Roman"/>
          <w:i/>
          <w:iCs/>
        </w:rPr>
        <w:t xml:space="preserve"> in the children of disobedience: </w:t>
      </w:r>
      <w:r w:rsidRPr="000750F6">
        <w:rPr>
          <w:rFonts w:cs="Times New Roman"/>
          <w:b/>
          <w:bCs/>
          <w:i/>
          <w:iCs/>
          <w:sz w:val="22"/>
          <w:szCs w:val="22"/>
        </w:rPr>
        <w:t>3</w:t>
      </w:r>
      <w:r w:rsidRPr="000750F6">
        <w:rPr>
          <w:rFonts w:cs="Times New Roman"/>
          <w:i/>
          <w:iCs/>
        </w:rPr>
        <w:t xml:space="preserve"> Among whom also we all had our conversation in times past in the lusts of our flesh, fulfilling the desires of the flesh and of the mind; and were by nature the children of wrath, even as others. But God, who is rich in mercy, for his great love wherewith he loved us, Even when we were dead in sins, hath quickened us together with Christ, (by grace ye are saved;) And hath raised us up together, and made us sit together in heavenly places in Christ Jesus: That in the ages to come he might </w:t>
      </w:r>
      <w:proofErr w:type="spellStart"/>
      <w:r w:rsidRPr="000750F6">
        <w:rPr>
          <w:rFonts w:cs="Times New Roman"/>
          <w:i/>
          <w:iCs/>
        </w:rPr>
        <w:t>shew</w:t>
      </w:r>
      <w:proofErr w:type="spellEnd"/>
      <w:r w:rsidRPr="000750F6">
        <w:rPr>
          <w:rFonts w:cs="Times New Roman"/>
          <w:i/>
          <w:iCs/>
        </w:rPr>
        <w:t xml:space="preserve"> the exceeding riches of his grace in his kindness toward us through Christ Jesus</w:t>
      </w:r>
      <w:r w:rsidRPr="000750F6">
        <w:rPr>
          <w:rFonts w:cs="Times New Roman"/>
        </w:rPr>
        <w:t xml:space="preserve">. </w:t>
      </w:r>
      <w:r w:rsidRPr="000750F6">
        <w:rPr>
          <w:rFonts w:cs="Times New Roman"/>
          <w:sz w:val="20"/>
        </w:rPr>
        <w:t>(Eph 2:1-7)</w:t>
      </w:r>
      <w:r w:rsidRPr="000750F6">
        <w:rPr>
          <w:rFonts w:cs="Times New Roman"/>
        </w:rPr>
        <w:t xml:space="preserve"> </w:t>
      </w:r>
    </w:p>
    <w:p w:rsidR="000750F6" w:rsidRPr="000750F6" w:rsidRDefault="000750F6" w:rsidP="000750F6">
      <w:pPr>
        <w:widowControl w:val="0"/>
        <w:autoSpaceDE w:val="0"/>
        <w:autoSpaceDN w:val="0"/>
        <w:adjustRightInd w:val="0"/>
        <w:jc w:val="both"/>
        <w:rPr>
          <w:rFonts w:cs="Times New Roman"/>
          <w:sz w:val="14"/>
        </w:rPr>
      </w:pPr>
    </w:p>
    <w:p w:rsidR="00522C53" w:rsidRPr="000750F6" w:rsidRDefault="000750F6" w:rsidP="000750F6">
      <w:pPr>
        <w:widowControl w:val="0"/>
        <w:autoSpaceDE w:val="0"/>
        <w:autoSpaceDN w:val="0"/>
        <w:adjustRightInd w:val="0"/>
        <w:jc w:val="both"/>
        <w:rPr>
          <w:rFonts w:cs="Georgia"/>
          <w:szCs w:val="28"/>
        </w:rPr>
      </w:pPr>
      <w:r>
        <w:rPr>
          <w:rFonts w:cs="Times New Roman"/>
        </w:rPr>
        <w:t>Are you still a Zombie</w:t>
      </w:r>
      <w:r w:rsidRPr="000750F6">
        <w:rPr>
          <w:rFonts w:cs="Times New Roman"/>
        </w:rPr>
        <w:t xml:space="preserve"> or have you awakened to the Voice of Christ outside your tomb?</w:t>
      </w:r>
    </w:p>
    <w:sectPr w:rsidR="00522C53" w:rsidRPr="000750F6"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3</Pages>
  <Words>1141</Words>
  <Characters>6504</Characters>
  <Application>Microsoft Macintosh Word</Application>
  <DocSecurity>0</DocSecurity>
  <Lines>54</Lines>
  <Paragraphs>13</Paragraphs>
  <ScaleCrop>false</ScaleCrop>
  <Company>Descanso Rodents</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144</cp:revision>
  <cp:lastPrinted>2014-07-22T17:15:00Z</cp:lastPrinted>
  <dcterms:created xsi:type="dcterms:W3CDTF">2013-07-10T21:17:00Z</dcterms:created>
  <dcterms:modified xsi:type="dcterms:W3CDTF">2015-09-22T20:46:00Z</dcterms:modified>
</cp:coreProperties>
</file>