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7F" w:rsidRPr="00BB3914" w:rsidRDefault="003233D8" w:rsidP="00BB3914">
      <w:pPr>
        <w:widowControl w:val="0"/>
        <w:autoSpaceDE w:val="0"/>
        <w:autoSpaceDN w:val="0"/>
        <w:adjustRightInd w:val="0"/>
        <w:jc w:val="both"/>
        <w:rPr>
          <w:rFonts w:cs="Georgia"/>
          <w:b/>
          <w:szCs w:val="28"/>
        </w:rPr>
      </w:pPr>
      <w:r w:rsidRPr="00BB3914">
        <w:rPr>
          <w:rFonts w:cs="Times New Roman"/>
          <w:szCs w:val="32"/>
        </w:rPr>
        <w:t xml:space="preserve">Hymn </w:t>
      </w:r>
      <w:r w:rsidR="00E97654">
        <w:rPr>
          <w:rFonts w:cs="Times New Roman"/>
          <w:szCs w:val="32"/>
        </w:rPr>
        <w:t>172</w:t>
      </w:r>
      <w:r w:rsidRPr="00BB3914">
        <w:rPr>
          <w:rFonts w:cs="Times New Roman"/>
          <w:szCs w:val="32"/>
        </w:rPr>
        <w:t xml:space="preserve"> </w:t>
      </w:r>
      <w:r w:rsidR="002E3BB2" w:rsidRPr="00BB3914">
        <w:rPr>
          <w:rFonts w:cs="Times New Roman"/>
          <w:szCs w:val="32"/>
        </w:rPr>
        <w:t>–</w:t>
      </w:r>
      <w:r w:rsidRPr="00BB3914">
        <w:rPr>
          <w:rFonts w:cs="Times New Roman"/>
          <w:szCs w:val="32"/>
        </w:rPr>
        <w:t xml:space="preserve"> </w:t>
      </w:r>
      <w:r w:rsidR="00655C86" w:rsidRPr="00655C86">
        <w:rPr>
          <w:rFonts w:cs="Helvetica"/>
          <w:i/>
          <w:color w:val="10131A"/>
          <w:szCs w:val="28"/>
        </w:rPr>
        <w:t>T</w:t>
      </w:r>
      <w:r w:rsidR="00BB3914" w:rsidRPr="00655C86">
        <w:rPr>
          <w:rFonts w:cs="Helvetica"/>
          <w:i/>
          <w:color w:val="10131A"/>
          <w:szCs w:val="28"/>
        </w:rPr>
        <w:t xml:space="preserve">he Day </w:t>
      </w:r>
      <w:r w:rsidR="00655C86" w:rsidRPr="00655C86">
        <w:rPr>
          <w:rFonts w:cs="Helvetica"/>
          <w:i/>
          <w:color w:val="10131A"/>
          <w:szCs w:val="28"/>
        </w:rPr>
        <w:t xml:space="preserve">Thou </w:t>
      </w:r>
      <w:proofErr w:type="spellStart"/>
      <w:r w:rsidR="00655C86" w:rsidRPr="00655C86">
        <w:rPr>
          <w:rFonts w:cs="Helvetica"/>
          <w:i/>
          <w:color w:val="10131A"/>
          <w:szCs w:val="28"/>
        </w:rPr>
        <w:t>Gavest</w:t>
      </w:r>
      <w:proofErr w:type="spellEnd"/>
      <w:r w:rsidR="00655C86" w:rsidRPr="00655C86">
        <w:rPr>
          <w:rFonts w:cs="Helvetica"/>
          <w:i/>
          <w:color w:val="10131A"/>
          <w:szCs w:val="28"/>
        </w:rPr>
        <w:t xml:space="preserve"> Lord</w:t>
      </w:r>
      <w:r w:rsidR="00291094" w:rsidRPr="00BB3914">
        <w:rPr>
          <w:rFonts w:cs="Times New Roman"/>
          <w:szCs w:val="32"/>
        </w:rPr>
        <w:t xml:space="preserve"> </w:t>
      </w:r>
      <w:r w:rsidR="00485007" w:rsidRPr="00BB3914">
        <w:rPr>
          <w:rFonts w:cs="Times New Roman"/>
          <w:szCs w:val="32"/>
        </w:rPr>
        <w:t>–</w:t>
      </w:r>
      <w:r w:rsidR="008844C2" w:rsidRPr="00BB3914">
        <w:rPr>
          <w:rFonts w:cs="Times New Roman"/>
          <w:szCs w:val="32"/>
        </w:rPr>
        <w:t xml:space="preserve"> </w:t>
      </w:r>
      <w:r w:rsidR="00655C86">
        <w:rPr>
          <w:rFonts w:cs="Times New Roman"/>
          <w:szCs w:val="32"/>
        </w:rPr>
        <w:t>10 May 2016</w:t>
      </w:r>
      <w:r w:rsidR="00291094" w:rsidRPr="00BB3914">
        <w:rPr>
          <w:rFonts w:cs="Times New Roman"/>
          <w:szCs w:val="32"/>
        </w:rPr>
        <w:t>, Anno Domini</w:t>
      </w:r>
      <w:r w:rsidR="00291094" w:rsidRPr="00BB3914">
        <w:rPr>
          <w:rFonts w:cs="Georgia"/>
        </w:rPr>
        <w:t xml:space="preserve"> </w:t>
      </w:r>
      <w:r w:rsidR="0029589D" w:rsidRPr="00BB3914">
        <w:rPr>
          <w:rFonts w:cs="Times New Roman"/>
          <w:szCs w:val="32"/>
        </w:rPr>
        <w:t>(In the Year of our Lord)</w:t>
      </w:r>
    </w:p>
    <w:p w:rsidR="0029589D" w:rsidRPr="00BB3914" w:rsidRDefault="0029589D" w:rsidP="00BB3914">
      <w:pPr>
        <w:widowControl w:val="0"/>
        <w:autoSpaceDE w:val="0"/>
        <w:autoSpaceDN w:val="0"/>
        <w:adjustRightInd w:val="0"/>
        <w:jc w:val="both"/>
        <w:rPr>
          <w:rFonts w:cs="Georgia"/>
        </w:rPr>
      </w:pPr>
    </w:p>
    <w:p w:rsidR="004830EF" w:rsidRPr="00655C86" w:rsidRDefault="008473C4" w:rsidP="00655C86">
      <w:pPr>
        <w:widowControl w:val="0"/>
        <w:autoSpaceDE w:val="0"/>
        <w:autoSpaceDN w:val="0"/>
        <w:adjustRightInd w:val="0"/>
        <w:jc w:val="center"/>
        <w:rPr>
          <w:rFonts w:cs="Times New Roman"/>
          <w:szCs w:val="32"/>
        </w:rPr>
      </w:pPr>
      <w:r w:rsidRPr="008473C4">
        <w:rPr>
          <w:rFonts w:cs="Times New Roman"/>
          <w:szCs w:val="32"/>
        </w:rPr>
        <w:drawing>
          <wp:inline distT="0" distB="0" distL="0" distR="0">
            <wp:extent cx="3847465" cy="2529840"/>
            <wp:effectExtent l="25400" t="0" r="0" b="0"/>
            <wp:docPr id="3" name="Picture 1" descr="::::Users:haparnold:Desktop:sunset-beach-waters-cross-water-stream-pass-to-sea-32754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unset-beach-waters-cross-water-stream-pass-to-sea-32754494.jpg"/>
                    <pic:cNvPicPr>
                      <a:picLocks noChangeAspect="1" noChangeArrowheads="1"/>
                    </pic:cNvPicPr>
                  </pic:nvPicPr>
                  <pic:blipFill>
                    <a:blip r:embed="rId5"/>
                    <a:srcRect/>
                    <a:stretch>
                      <a:fillRect/>
                    </a:stretch>
                  </pic:blipFill>
                  <pic:spPr bwMode="auto">
                    <a:xfrm>
                      <a:off x="0" y="0"/>
                      <a:ext cx="3852186" cy="2532944"/>
                    </a:xfrm>
                    <a:prstGeom prst="rect">
                      <a:avLst/>
                    </a:prstGeom>
                    <a:noFill/>
                    <a:ln w="9525">
                      <a:noFill/>
                      <a:miter lim="800000"/>
                      <a:headEnd/>
                      <a:tailEnd/>
                    </a:ln>
                  </pic:spPr>
                </pic:pic>
              </a:graphicData>
            </a:graphic>
          </wp:inline>
        </w:drawing>
      </w:r>
    </w:p>
    <w:p w:rsidR="00655C86" w:rsidRPr="00655C86" w:rsidRDefault="00655C86" w:rsidP="00655C86">
      <w:pPr>
        <w:widowControl w:val="0"/>
        <w:autoSpaceDE w:val="0"/>
        <w:autoSpaceDN w:val="0"/>
        <w:adjustRightInd w:val="0"/>
        <w:jc w:val="both"/>
        <w:rPr>
          <w:rFonts w:cs="Georgia"/>
          <w:sz w:val="28"/>
          <w:szCs w:val="28"/>
        </w:rPr>
      </w:pPr>
      <w:r w:rsidRPr="00655C86">
        <w:rPr>
          <w:rFonts w:cs="Times New Roman"/>
          <w:b/>
          <w:bCs/>
          <w:i/>
          <w:iCs/>
          <w:sz w:val="22"/>
          <w:szCs w:val="22"/>
        </w:rPr>
        <w:t> </w:t>
      </w:r>
    </w:p>
    <w:p w:rsidR="00655C86" w:rsidRPr="00655C86" w:rsidRDefault="00655C86" w:rsidP="00655C86">
      <w:pPr>
        <w:widowControl w:val="0"/>
        <w:autoSpaceDE w:val="0"/>
        <w:autoSpaceDN w:val="0"/>
        <w:adjustRightInd w:val="0"/>
        <w:jc w:val="both"/>
        <w:rPr>
          <w:rFonts w:cs="Georgia"/>
          <w:sz w:val="28"/>
          <w:szCs w:val="28"/>
        </w:rPr>
      </w:pPr>
      <w:r w:rsidRPr="00655C86">
        <w:rPr>
          <w:rFonts w:cs="Times New Roman"/>
          <w:b/>
          <w:bCs/>
          <w:i/>
          <w:iCs/>
          <w:sz w:val="14"/>
          <w:szCs w:val="22"/>
        </w:rPr>
        <w:t>7</w:t>
      </w:r>
      <w:r w:rsidRPr="00655C86">
        <w:rPr>
          <w:rFonts w:cs="Times New Roman"/>
          <w:i/>
          <w:iCs/>
          <w:sz w:val="16"/>
        </w:rPr>
        <w:t> </w:t>
      </w:r>
      <w:r w:rsidRPr="00655C86">
        <w:rPr>
          <w:rFonts w:cs="Times New Roman"/>
          <w:i/>
          <w:iCs/>
        </w:rPr>
        <w:t xml:space="preserve">Deep </w:t>
      </w:r>
      <w:proofErr w:type="spellStart"/>
      <w:r w:rsidRPr="00655C86">
        <w:rPr>
          <w:rFonts w:cs="Times New Roman"/>
          <w:i/>
          <w:iCs/>
        </w:rPr>
        <w:t>calleth</w:t>
      </w:r>
      <w:proofErr w:type="spellEnd"/>
      <w:r w:rsidRPr="00655C86">
        <w:rPr>
          <w:rFonts w:cs="Times New Roman"/>
          <w:i/>
          <w:iCs/>
        </w:rPr>
        <w:t xml:space="preserve"> unto deep at the noise of thy waterspouts: all thy waves and thy billows are gone over me. </w:t>
      </w:r>
      <w:r w:rsidRPr="00655C86">
        <w:rPr>
          <w:rFonts w:cs="Times New Roman"/>
          <w:b/>
          <w:bCs/>
          <w:i/>
          <w:iCs/>
          <w:sz w:val="14"/>
          <w:szCs w:val="22"/>
        </w:rPr>
        <w:t>8</w:t>
      </w:r>
      <w:r w:rsidRPr="00655C86">
        <w:rPr>
          <w:rFonts w:cs="Times New Roman"/>
          <w:i/>
          <w:iCs/>
          <w:sz w:val="16"/>
        </w:rPr>
        <w:t> </w:t>
      </w:r>
      <w:r w:rsidRPr="00655C86">
        <w:rPr>
          <w:rFonts w:cs="Times New Roman"/>
          <w:i/>
          <w:iCs/>
        </w:rPr>
        <w:t xml:space="preserve">Yet the LORD will command his </w:t>
      </w:r>
      <w:proofErr w:type="spellStart"/>
      <w:r w:rsidRPr="00655C86">
        <w:rPr>
          <w:rFonts w:cs="Times New Roman"/>
          <w:i/>
          <w:iCs/>
        </w:rPr>
        <w:t>lovingkindness</w:t>
      </w:r>
      <w:proofErr w:type="spellEnd"/>
      <w:r w:rsidRPr="00655C86">
        <w:rPr>
          <w:rFonts w:cs="Times New Roman"/>
          <w:i/>
          <w:iCs/>
        </w:rPr>
        <w:t xml:space="preserve"> in the daytime, and in the night his song shall be with me, and my prayer unto the God of my life</w:t>
      </w:r>
      <w:r w:rsidRPr="00655C86">
        <w:rPr>
          <w:rFonts w:cs="Times New Roman"/>
        </w:rPr>
        <w:t xml:space="preserve">. </w:t>
      </w:r>
      <w:r>
        <w:rPr>
          <w:rFonts w:cs="Times New Roman"/>
        </w:rPr>
        <w:t xml:space="preserve"> </w:t>
      </w:r>
      <w:r w:rsidRPr="00655C86">
        <w:rPr>
          <w:rFonts w:cs="Times New Roman"/>
          <w:sz w:val="20"/>
        </w:rPr>
        <w:t>(</w:t>
      </w:r>
      <w:r>
        <w:rPr>
          <w:rFonts w:cs="Times New Roman"/>
          <w:sz w:val="20"/>
        </w:rPr>
        <w:t>Psalm 42:7-8</w:t>
      </w:r>
      <w:r w:rsidRPr="00655C86">
        <w:rPr>
          <w:rFonts w:cs="Times New Roman"/>
          <w:sz w:val="20"/>
        </w:rPr>
        <w:t>)</w:t>
      </w:r>
    </w:p>
    <w:p w:rsidR="00655C86" w:rsidRPr="00655C86" w:rsidRDefault="00655C86" w:rsidP="00655C86">
      <w:pPr>
        <w:widowControl w:val="0"/>
        <w:autoSpaceDE w:val="0"/>
        <w:autoSpaceDN w:val="0"/>
        <w:adjustRightInd w:val="0"/>
        <w:jc w:val="both"/>
        <w:rPr>
          <w:rFonts w:cs="Georgia"/>
          <w:sz w:val="28"/>
          <w:szCs w:val="28"/>
        </w:rPr>
      </w:pPr>
      <w:r w:rsidRPr="00655C86">
        <w:rPr>
          <w:rFonts w:cs="Times New Roman"/>
        </w:rPr>
        <w:t> </w:t>
      </w:r>
    </w:p>
    <w:p w:rsidR="00655C86" w:rsidRDefault="00655C86" w:rsidP="00655C86">
      <w:pPr>
        <w:widowControl w:val="0"/>
        <w:autoSpaceDE w:val="0"/>
        <w:autoSpaceDN w:val="0"/>
        <w:adjustRightInd w:val="0"/>
        <w:jc w:val="both"/>
        <w:rPr>
          <w:rFonts w:cs="Times New Roman"/>
        </w:rPr>
      </w:pPr>
      <w:r w:rsidRPr="00655C86">
        <w:rPr>
          <w:rFonts w:cs="Times New Roman"/>
        </w:rPr>
        <w:t xml:space="preserve">            The gently lilting words and tune of this beautiful hymn bring out the very spirit of the gloaming when the shadows lengthen and the day of another year, or of an entire life, are coming to a close. There are many different days upon the earth such as a day of the year, a day of trouble, a day of life, etc. Life is a long day compared with the day marked by the transit of the sun across the skies; but compared to the eternity that awaits each of </w:t>
      </w:r>
      <w:proofErr w:type="gramStart"/>
      <w:r w:rsidRPr="00655C86">
        <w:rPr>
          <w:rFonts w:cs="Times New Roman"/>
        </w:rPr>
        <w:t>us,</w:t>
      </w:r>
      <w:proofErr w:type="gramEnd"/>
      <w:r w:rsidRPr="00655C86">
        <w:rPr>
          <w:rFonts w:cs="Times New Roman"/>
        </w:rPr>
        <w:t xml:space="preserve"> there is no day that is more than a whimper or a vapor – except the Eternal Day of the Lord.</w:t>
      </w:r>
    </w:p>
    <w:p w:rsidR="00655C86" w:rsidRPr="00655C86" w:rsidRDefault="00655C86" w:rsidP="00655C86">
      <w:pPr>
        <w:widowControl w:val="0"/>
        <w:autoSpaceDE w:val="0"/>
        <w:autoSpaceDN w:val="0"/>
        <w:adjustRightInd w:val="0"/>
        <w:jc w:val="both"/>
        <w:rPr>
          <w:rFonts w:cs="Georgia"/>
          <w:sz w:val="28"/>
          <w:szCs w:val="28"/>
        </w:rPr>
      </w:pPr>
    </w:p>
    <w:p w:rsidR="00655C86" w:rsidRDefault="00655C86" w:rsidP="00655C86">
      <w:pPr>
        <w:widowControl w:val="0"/>
        <w:autoSpaceDE w:val="0"/>
        <w:autoSpaceDN w:val="0"/>
        <w:adjustRightInd w:val="0"/>
        <w:jc w:val="both"/>
        <w:rPr>
          <w:rFonts w:cs="Times New Roman"/>
        </w:rPr>
      </w:pPr>
      <w:r w:rsidRPr="00655C86">
        <w:rPr>
          <w:rFonts w:cs="Times New Roman"/>
        </w:rPr>
        <w:t xml:space="preserve">            John </w:t>
      </w:r>
      <w:proofErr w:type="spellStart"/>
      <w:r w:rsidRPr="00655C86">
        <w:rPr>
          <w:rFonts w:cs="Times New Roman"/>
        </w:rPr>
        <w:t>Ellerton</w:t>
      </w:r>
      <w:proofErr w:type="spellEnd"/>
      <w:r w:rsidRPr="00655C86">
        <w:rPr>
          <w:rFonts w:cs="Times New Roman"/>
        </w:rPr>
        <w:t xml:space="preserve">, an Anglican cleric, is the composer of lyrics (1870), and the favored tune (of almost everyone I know) is St. Clement by Clement C. Schofield (1874). The older and alternate tune is </w:t>
      </w:r>
      <w:r w:rsidRPr="00655C86">
        <w:rPr>
          <w:rFonts w:cs="Times New Roman"/>
          <w:i/>
          <w:iCs/>
        </w:rPr>
        <w:t xml:space="preserve">LES COMMANDEMENS de DIEU by </w:t>
      </w:r>
      <w:proofErr w:type="spellStart"/>
      <w:r w:rsidRPr="00655C86">
        <w:rPr>
          <w:rFonts w:cs="Times New Roman"/>
        </w:rPr>
        <w:t>Argowan</w:t>
      </w:r>
      <w:proofErr w:type="spellEnd"/>
      <w:r w:rsidRPr="00655C86">
        <w:rPr>
          <w:rFonts w:cs="Times New Roman"/>
        </w:rPr>
        <w:t xml:space="preserve"> (1543). The latter tune was composed beautifully </w:t>
      </w:r>
      <w:r>
        <w:rPr>
          <w:rFonts w:cs="Times New Roman"/>
        </w:rPr>
        <w:t>for use with the Psalter (Psalm</w:t>
      </w:r>
      <w:r w:rsidRPr="00655C86">
        <w:rPr>
          <w:rFonts w:cs="Times New Roman"/>
        </w:rPr>
        <w:t xml:space="preserve"> 140).</w:t>
      </w:r>
    </w:p>
    <w:p w:rsidR="00655C86" w:rsidRPr="00655C86" w:rsidRDefault="00655C86" w:rsidP="00655C86">
      <w:pPr>
        <w:widowControl w:val="0"/>
        <w:autoSpaceDE w:val="0"/>
        <w:autoSpaceDN w:val="0"/>
        <w:adjustRightInd w:val="0"/>
        <w:jc w:val="both"/>
        <w:rPr>
          <w:rFonts w:cs="Georgia"/>
          <w:sz w:val="28"/>
          <w:szCs w:val="28"/>
        </w:rPr>
      </w:pPr>
    </w:p>
    <w:p w:rsidR="00655C86" w:rsidRDefault="00655C86" w:rsidP="00655C86">
      <w:pPr>
        <w:widowControl w:val="0"/>
        <w:autoSpaceDE w:val="0"/>
        <w:autoSpaceDN w:val="0"/>
        <w:adjustRightInd w:val="0"/>
        <w:jc w:val="both"/>
        <w:rPr>
          <w:rFonts w:cs="Times New Roman"/>
        </w:rPr>
      </w:pPr>
      <w:r w:rsidRPr="00655C86">
        <w:rPr>
          <w:rFonts w:cs="Times New Roman"/>
        </w:rPr>
        <w:t>            This hymn was the personal choice of Queen Victoria at her Diamond Jubilee</w:t>
      </w:r>
      <w:r>
        <w:rPr>
          <w:rFonts w:cs="Times New Roman"/>
        </w:rPr>
        <w:t xml:space="preserve"> for the </w:t>
      </w:r>
      <w:r w:rsidRPr="00655C86">
        <w:rPr>
          <w:rFonts w:cs="Times New Roman"/>
        </w:rPr>
        <w:t>60</w:t>
      </w:r>
      <w:r w:rsidRPr="00655C86">
        <w:rPr>
          <w:rFonts w:cs="Times New Roman"/>
          <w:sz w:val="20"/>
          <w:szCs w:val="20"/>
          <w:vertAlign w:val="superscript"/>
        </w:rPr>
        <w:t>th</w:t>
      </w:r>
      <w:r w:rsidRPr="00655C86">
        <w:rPr>
          <w:rFonts w:cs="Times New Roman"/>
        </w:rPr>
        <w:t xml:space="preserve"> year of </w:t>
      </w:r>
      <w:proofErr w:type="spellStart"/>
      <w:r>
        <w:rPr>
          <w:rFonts w:cs="Times New Roman"/>
        </w:rPr>
        <w:t>of</w:t>
      </w:r>
      <w:proofErr w:type="spellEnd"/>
      <w:r>
        <w:rPr>
          <w:rFonts w:cs="Times New Roman"/>
        </w:rPr>
        <w:t xml:space="preserve"> her reign </w:t>
      </w:r>
      <w:r w:rsidRPr="00655C86">
        <w:rPr>
          <w:rFonts w:cs="Times New Roman"/>
        </w:rPr>
        <w:t>in 1897.</w:t>
      </w:r>
    </w:p>
    <w:p w:rsidR="00655C86" w:rsidRPr="00655C86" w:rsidRDefault="00655C86" w:rsidP="00655C86">
      <w:pPr>
        <w:widowControl w:val="0"/>
        <w:autoSpaceDE w:val="0"/>
        <w:autoSpaceDN w:val="0"/>
        <w:adjustRightInd w:val="0"/>
        <w:jc w:val="both"/>
        <w:rPr>
          <w:rFonts w:cs="Times New Roman"/>
        </w:rPr>
      </w:pPr>
    </w:p>
    <w:p w:rsidR="00655C86" w:rsidRDefault="00655C86" w:rsidP="00655C86">
      <w:pPr>
        <w:widowControl w:val="0"/>
        <w:autoSpaceDE w:val="0"/>
        <w:autoSpaceDN w:val="0"/>
        <w:adjustRightInd w:val="0"/>
        <w:jc w:val="center"/>
        <w:rPr>
          <w:b/>
        </w:rPr>
      </w:pPr>
      <w:r w:rsidRPr="00655C86">
        <w:rPr>
          <w:b/>
        </w:rPr>
        <w:t xml:space="preserve">The Day Thou </w:t>
      </w:r>
      <w:proofErr w:type="spellStart"/>
      <w:r w:rsidRPr="00655C86">
        <w:rPr>
          <w:b/>
        </w:rPr>
        <w:t>Gavest</w:t>
      </w:r>
      <w:proofErr w:type="spellEnd"/>
      <w:r w:rsidRPr="00655C86">
        <w:rPr>
          <w:b/>
        </w:rPr>
        <w:t xml:space="preserve"> Lord</w:t>
      </w:r>
    </w:p>
    <w:p w:rsidR="00655C86" w:rsidRPr="00655C86" w:rsidRDefault="00655C86" w:rsidP="00655C86">
      <w:pPr>
        <w:widowControl w:val="0"/>
        <w:autoSpaceDE w:val="0"/>
        <w:autoSpaceDN w:val="0"/>
        <w:adjustRightInd w:val="0"/>
        <w:ind w:left="1440"/>
        <w:jc w:val="both"/>
        <w:rPr>
          <w:b/>
          <w:sz w:val="12"/>
        </w:rPr>
      </w:pPr>
    </w:p>
    <w:p w:rsidR="00655C86" w:rsidRDefault="00655C86" w:rsidP="00655C86">
      <w:pPr>
        <w:widowControl w:val="0"/>
        <w:autoSpaceDE w:val="0"/>
        <w:autoSpaceDN w:val="0"/>
        <w:adjustRightInd w:val="0"/>
        <w:ind w:left="1440"/>
        <w:jc w:val="both"/>
        <w:rPr>
          <w:rFonts w:cs="Times New Roman"/>
          <w:i/>
          <w:iCs/>
        </w:rPr>
      </w:pPr>
      <w:r w:rsidRPr="00655C86">
        <w:rPr>
          <w:rFonts w:cs="Times New Roman"/>
          <w:i/>
          <w:iCs/>
        </w:rPr>
        <w:t xml:space="preserve">The day thou </w:t>
      </w:r>
      <w:proofErr w:type="spellStart"/>
      <w:r w:rsidRPr="00655C86">
        <w:rPr>
          <w:rFonts w:cs="Times New Roman"/>
          <w:i/>
          <w:iCs/>
        </w:rPr>
        <w:t>gavest</w:t>
      </w:r>
      <w:proofErr w:type="spellEnd"/>
      <w:r w:rsidRPr="00655C86">
        <w:rPr>
          <w:rFonts w:cs="Times New Roman"/>
          <w:i/>
          <w:iCs/>
        </w:rPr>
        <w:t>, Lord, is ended</w:t>
      </w:r>
      <w:proofErr w:type="gramStart"/>
      <w:r w:rsidRPr="00655C86">
        <w:rPr>
          <w:rFonts w:cs="Times New Roman"/>
          <w:i/>
          <w:iCs/>
        </w:rPr>
        <w:t>, </w:t>
      </w:r>
      <w:proofErr w:type="gramEnd"/>
    </w:p>
    <w:p w:rsidR="00655C86" w:rsidRDefault="00655C86" w:rsidP="00655C86">
      <w:pPr>
        <w:widowControl w:val="0"/>
        <w:autoSpaceDE w:val="0"/>
        <w:autoSpaceDN w:val="0"/>
        <w:adjustRightInd w:val="0"/>
        <w:ind w:left="1440"/>
        <w:jc w:val="both"/>
        <w:rPr>
          <w:rFonts w:cs="Times New Roman"/>
          <w:i/>
          <w:iCs/>
        </w:rPr>
      </w:pPr>
      <w:proofErr w:type="gramStart"/>
      <w:r w:rsidRPr="00655C86">
        <w:rPr>
          <w:rFonts w:cs="Times New Roman"/>
          <w:i/>
          <w:iCs/>
        </w:rPr>
        <w:t>the</w:t>
      </w:r>
      <w:proofErr w:type="gramEnd"/>
      <w:r w:rsidRPr="00655C86">
        <w:rPr>
          <w:rFonts w:cs="Times New Roman"/>
          <w:i/>
          <w:iCs/>
        </w:rPr>
        <w:t xml:space="preserve"> darkness falls at thy behest; </w:t>
      </w:r>
    </w:p>
    <w:p w:rsidR="00655C86" w:rsidRDefault="00655C86" w:rsidP="00655C86">
      <w:pPr>
        <w:widowControl w:val="0"/>
        <w:autoSpaceDE w:val="0"/>
        <w:autoSpaceDN w:val="0"/>
        <w:adjustRightInd w:val="0"/>
        <w:ind w:left="1440"/>
        <w:jc w:val="both"/>
        <w:rPr>
          <w:rFonts w:cs="Times New Roman"/>
          <w:i/>
          <w:iCs/>
        </w:rPr>
      </w:pPr>
      <w:proofErr w:type="gramStart"/>
      <w:r w:rsidRPr="00655C86">
        <w:rPr>
          <w:rFonts w:cs="Times New Roman"/>
          <w:i/>
          <w:iCs/>
        </w:rPr>
        <w:t>to</w:t>
      </w:r>
      <w:proofErr w:type="gramEnd"/>
      <w:r w:rsidRPr="00655C86">
        <w:rPr>
          <w:rFonts w:cs="Times New Roman"/>
          <w:i/>
          <w:iCs/>
        </w:rPr>
        <w:t xml:space="preserve"> thee our morning hymns ascended, </w:t>
      </w:r>
    </w:p>
    <w:p w:rsidR="00655C86" w:rsidRDefault="00655C86" w:rsidP="00655C86">
      <w:pPr>
        <w:widowControl w:val="0"/>
        <w:autoSpaceDE w:val="0"/>
        <w:autoSpaceDN w:val="0"/>
        <w:adjustRightInd w:val="0"/>
        <w:ind w:left="1440"/>
        <w:jc w:val="both"/>
        <w:rPr>
          <w:rFonts w:cs="Times New Roman"/>
          <w:i/>
          <w:iCs/>
        </w:rPr>
      </w:pPr>
      <w:proofErr w:type="gramStart"/>
      <w:r w:rsidRPr="00655C86">
        <w:rPr>
          <w:rFonts w:cs="Times New Roman"/>
          <w:i/>
          <w:iCs/>
        </w:rPr>
        <w:t>thy</w:t>
      </w:r>
      <w:proofErr w:type="gramEnd"/>
      <w:r w:rsidRPr="00655C86">
        <w:rPr>
          <w:rFonts w:cs="Times New Roman"/>
          <w:i/>
          <w:iCs/>
        </w:rPr>
        <w:t xml:space="preserve"> praise shall sanctify our rest.</w:t>
      </w:r>
    </w:p>
    <w:p w:rsidR="00655C86" w:rsidRDefault="00655C86" w:rsidP="00655C86">
      <w:pPr>
        <w:widowControl w:val="0"/>
        <w:autoSpaceDE w:val="0"/>
        <w:autoSpaceDN w:val="0"/>
        <w:adjustRightInd w:val="0"/>
        <w:ind w:left="1440"/>
        <w:jc w:val="both"/>
        <w:rPr>
          <w:rFonts w:cs="Times New Roman"/>
          <w:i/>
          <w:iCs/>
        </w:rPr>
      </w:pPr>
    </w:p>
    <w:p w:rsidR="00655C86" w:rsidRDefault="00655C86" w:rsidP="00655C86">
      <w:pPr>
        <w:widowControl w:val="0"/>
        <w:autoSpaceDE w:val="0"/>
        <w:autoSpaceDN w:val="0"/>
        <w:adjustRightInd w:val="0"/>
        <w:ind w:left="1440"/>
        <w:jc w:val="both"/>
        <w:rPr>
          <w:rFonts w:cs="Times New Roman"/>
          <w:i/>
          <w:iCs/>
        </w:rPr>
      </w:pPr>
      <w:r w:rsidRPr="00655C86">
        <w:rPr>
          <w:rFonts w:cs="Times New Roman"/>
          <w:i/>
          <w:iCs/>
        </w:rPr>
        <w:t>We thank thee that thy Church, unsleeping </w:t>
      </w:r>
    </w:p>
    <w:p w:rsidR="00655C86" w:rsidRDefault="00655C86" w:rsidP="00655C86">
      <w:pPr>
        <w:widowControl w:val="0"/>
        <w:autoSpaceDE w:val="0"/>
        <w:autoSpaceDN w:val="0"/>
        <w:adjustRightInd w:val="0"/>
        <w:ind w:left="1440"/>
        <w:jc w:val="both"/>
        <w:rPr>
          <w:rFonts w:cs="Times New Roman"/>
          <w:i/>
          <w:iCs/>
        </w:rPr>
      </w:pPr>
      <w:proofErr w:type="gramStart"/>
      <w:r w:rsidRPr="00655C86">
        <w:rPr>
          <w:rFonts w:cs="Times New Roman"/>
          <w:i/>
          <w:iCs/>
        </w:rPr>
        <w:t>while</w:t>
      </w:r>
      <w:proofErr w:type="gramEnd"/>
      <w:r w:rsidRPr="00655C86">
        <w:rPr>
          <w:rFonts w:cs="Times New Roman"/>
          <w:i/>
          <w:iCs/>
        </w:rPr>
        <w:t xml:space="preserve"> earth rolls onward into light, </w:t>
      </w:r>
    </w:p>
    <w:p w:rsidR="00655C86" w:rsidRDefault="00655C86" w:rsidP="00655C86">
      <w:pPr>
        <w:widowControl w:val="0"/>
        <w:autoSpaceDE w:val="0"/>
        <w:autoSpaceDN w:val="0"/>
        <w:adjustRightInd w:val="0"/>
        <w:ind w:left="1440"/>
        <w:jc w:val="both"/>
        <w:rPr>
          <w:rFonts w:cs="Times New Roman"/>
          <w:i/>
          <w:iCs/>
        </w:rPr>
      </w:pPr>
      <w:proofErr w:type="gramStart"/>
      <w:r w:rsidRPr="00655C86">
        <w:rPr>
          <w:rFonts w:cs="Times New Roman"/>
          <w:i/>
          <w:iCs/>
        </w:rPr>
        <w:t>through</w:t>
      </w:r>
      <w:proofErr w:type="gramEnd"/>
      <w:r w:rsidRPr="00655C86">
        <w:rPr>
          <w:rFonts w:cs="Times New Roman"/>
          <w:i/>
          <w:iCs/>
        </w:rPr>
        <w:t xml:space="preserve"> all the world her watch is keeping</w:t>
      </w:r>
    </w:p>
    <w:p w:rsidR="00655C86" w:rsidRPr="00655C86" w:rsidRDefault="00655C86" w:rsidP="00655C86">
      <w:pPr>
        <w:widowControl w:val="0"/>
        <w:autoSpaceDE w:val="0"/>
        <w:autoSpaceDN w:val="0"/>
        <w:adjustRightInd w:val="0"/>
        <w:ind w:left="1440"/>
        <w:jc w:val="both"/>
        <w:rPr>
          <w:rFonts w:cs="Georgia"/>
          <w:sz w:val="28"/>
          <w:szCs w:val="28"/>
        </w:rPr>
      </w:pPr>
      <w:r w:rsidRPr="00655C86">
        <w:rPr>
          <w:rFonts w:cs="Times New Roman"/>
          <w:i/>
          <w:iCs/>
        </w:rPr>
        <w:t> </w:t>
      </w:r>
      <w:proofErr w:type="gramStart"/>
      <w:r w:rsidRPr="00655C86">
        <w:rPr>
          <w:rFonts w:cs="Times New Roman"/>
          <w:i/>
          <w:iCs/>
        </w:rPr>
        <w:t>and</w:t>
      </w:r>
      <w:proofErr w:type="gramEnd"/>
      <w:r w:rsidRPr="00655C86">
        <w:rPr>
          <w:rFonts w:cs="Times New Roman"/>
          <w:i/>
          <w:iCs/>
        </w:rPr>
        <w:t xml:space="preserve"> rests not now by day nor night.</w:t>
      </w:r>
    </w:p>
    <w:p w:rsidR="00655C86" w:rsidRPr="00655C86" w:rsidRDefault="00655C86" w:rsidP="00655C86">
      <w:pPr>
        <w:widowControl w:val="0"/>
        <w:autoSpaceDE w:val="0"/>
        <w:autoSpaceDN w:val="0"/>
        <w:adjustRightInd w:val="0"/>
        <w:ind w:left="1440"/>
        <w:jc w:val="both"/>
        <w:rPr>
          <w:rFonts w:cs="Georgia"/>
          <w:sz w:val="28"/>
          <w:szCs w:val="28"/>
        </w:rPr>
      </w:pPr>
      <w:r w:rsidRPr="00655C86">
        <w:rPr>
          <w:rFonts w:cs="Times New Roman"/>
          <w:i/>
          <w:iCs/>
        </w:rPr>
        <w:t> </w:t>
      </w:r>
    </w:p>
    <w:p w:rsidR="00655C86" w:rsidRDefault="00655C86" w:rsidP="00655C86">
      <w:pPr>
        <w:widowControl w:val="0"/>
        <w:autoSpaceDE w:val="0"/>
        <w:autoSpaceDN w:val="0"/>
        <w:adjustRightInd w:val="0"/>
        <w:ind w:left="1440"/>
        <w:jc w:val="both"/>
        <w:rPr>
          <w:rFonts w:cs="Times New Roman"/>
          <w:i/>
          <w:iCs/>
        </w:rPr>
      </w:pPr>
      <w:r w:rsidRPr="00655C86">
        <w:rPr>
          <w:rFonts w:cs="Times New Roman"/>
          <w:i/>
          <w:iCs/>
        </w:rPr>
        <w:t>As o'er each continent and island</w:t>
      </w:r>
    </w:p>
    <w:p w:rsidR="00655C86" w:rsidRDefault="00655C86" w:rsidP="00655C86">
      <w:pPr>
        <w:widowControl w:val="0"/>
        <w:autoSpaceDE w:val="0"/>
        <w:autoSpaceDN w:val="0"/>
        <w:adjustRightInd w:val="0"/>
        <w:ind w:left="1440"/>
        <w:jc w:val="both"/>
        <w:rPr>
          <w:rFonts w:cs="Times New Roman"/>
          <w:i/>
          <w:iCs/>
        </w:rPr>
      </w:pPr>
      <w:r w:rsidRPr="00655C86">
        <w:rPr>
          <w:rFonts w:cs="Times New Roman"/>
          <w:i/>
          <w:iCs/>
        </w:rPr>
        <w:t> </w:t>
      </w:r>
      <w:proofErr w:type="gramStart"/>
      <w:r w:rsidRPr="00655C86">
        <w:rPr>
          <w:rFonts w:cs="Times New Roman"/>
          <w:i/>
          <w:iCs/>
        </w:rPr>
        <w:t>the</w:t>
      </w:r>
      <w:proofErr w:type="gramEnd"/>
      <w:r w:rsidRPr="00655C86">
        <w:rPr>
          <w:rFonts w:cs="Times New Roman"/>
          <w:i/>
          <w:iCs/>
        </w:rPr>
        <w:t xml:space="preserve"> dawn leads on another day,</w:t>
      </w:r>
    </w:p>
    <w:p w:rsidR="00655C86" w:rsidRDefault="00655C86" w:rsidP="00655C86">
      <w:pPr>
        <w:widowControl w:val="0"/>
        <w:autoSpaceDE w:val="0"/>
        <w:autoSpaceDN w:val="0"/>
        <w:adjustRightInd w:val="0"/>
        <w:ind w:left="1440"/>
        <w:jc w:val="both"/>
        <w:rPr>
          <w:rFonts w:cs="Times New Roman"/>
          <w:i/>
          <w:iCs/>
        </w:rPr>
      </w:pPr>
      <w:r w:rsidRPr="00655C86">
        <w:rPr>
          <w:rFonts w:cs="Times New Roman"/>
          <w:i/>
          <w:iCs/>
        </w:rPr>
        <w:t> </w:t>
      </w:r>
      <w:proofErr w:type="gramStart"/>
      <w:r w:rsidRPr="00655C86">
        <w:rPr>
          <w:rFonts w:cs="Times New Roman"/>
          <w:i/>
          <w:iCs/>
        </w:rPr>
        <w:t>the</w:t>
      </w:r>
      <w:proofErr w:type="gramEnd"/>
      <w:r w:rsidRPr="00655C86">
        <w:rPr>
          <w:rFonts w:cs="Times New Roman"/>
          <w:i/>
          <w:iCs/>
        </w:rPr>
        <w:t xml:space="preserve"> voice of prayer is never silent, </w:t>
      </w:r>
    </w:p>
    <w:p w:rsidR="00655C86" w:rsidRPr="00655C86" w:rsidRDefault="00655C86" w:rsidP="00655C86">
      <w:pPr>
        <w:widowControl w:val="0"/>
        <w:autoSpaceDE w:val="0"/>
        <w:autoSpaceDN w:val="0"/>
        <w:adjustRightInd w:val="0"/>
        <w:ind w:left="1440"/>
        <w:jc w:val="both"/>
        <w:rPr>
          <w:rFonts w:cs="Times New Roman"/>
          <w:i/>
          <w:iCs/>
        </w:rPr>
      </w:pPr>
      <w:proofErr w:type="gramStart"/>
      <w:r w:rsidRPr="00655C86">
        <w:rPr>
          <w:rFonts w:cs="Times New Roman"/>
          <w:i/>
          <w:iCs/>
        </w:rPr>
        <w:t>nor</w:t>
      </w:r>
      <w:proofErr w:type="gramEnd"/>
      <w:r w:rsidRPr="00655C86">
        <w:rPr>
          <w:rFonts w:cs="Times New Roman"/>
          <w:i/>
          <w:iCs/>
        </w:rPr>
        <w:t xml:space="preserve"> dies the strain of praise away.</w:t>
      </w:r>
    </w:p>
    <w:p w:rsidR="00655C86" w:rsidRPr="00655C86" w:rsidRDefault="00655C86" w:rsidP="00655C86">
      <w:pPr>
        <w:widowControl w:val="0"/>
        <w:autoSpaceDE w:val="0"/>
        <w:autoSpaceDN w:val="0"/>
        <w:adjustRightInd w:val="0"/>
        <w:ind w:left="1440"/>
        <w:jc w:val="both"/>
        <w:rPr>
          <w:rFonts w:cs="Georgia"/>
          <w:sz w:val="28"/>
          <w:szCs w:val="28"/>
        </w:rPr>
      </w:pPr>
      <w:r w:rsidRPr="00655C86">
        <w:rPr>
          <w:rFonts w:cs="Times New Roman"/>
          <w:b/>
          <w:bCs/>
          <w:i/>
          <w:iCs/>
        </w:rPr>
        <w:t> </w:t>
      </w:r>
    </w:p>
    <w:p w:rsidR="00655C86" w:rsidRDefault="00655C86" w:rsidP="00655C86">
      <w:pPr>
        <w:widowControl w:val="0"/>
        <w:autoSpaceDE w:val="0"/>
        <w:autoSpaceDN w:val="0"/>
        <w:adjustRightInd w:val="0"/>
        <w:ind w:left="1440"/>
        <w:jc w:val="both"/>
        <w:rPr>
          <w:rFonts w:cs="Times New Roman"/>
          <w:i/>
          <w:iCs/>
        </w:rPr>
      </w:pPr>
      <w:r w:rsidRPr="00655C86">
        <w:rPr>
          <w:rFonts w:cs="Times New Roman"/>
          <w:i/>
          <w:iCs/>
        </w:rPr>
        <w:t>The sun that bids us rest is waking</w:t>
      </w:r>
    </w:p>
    <w:p w:rsidR="00655C86" w:rsidRPr="00655C86" w:rsidRDefault="00655C86" w:rsidP="00655C86">
      <w:pPr>
        <w:widowControl w:val="0"/>
        <w:autoSpaceDE w:val="0"/>
        <w:autoSpaceDN w:val="0"/>
        <w:adjustRightInd w:val="0"/>
        <w:ind w:left="1440"/>
        <w:jc w:val="both"/>
        <w:rPr>
          <w:rFonts w:cs="Times New Roman"/>
          <w:i/>
          <w:iCs/>
        </w:rPr>
      </w:pPr>
      <w:r w:rsidRPr="00655C86">
        <w:rPr>
          <w:rFonts w:cs="Times New Roman"/>
          <w:i/>
          <w:iCs/>
        </w:rPr>
        <w:t> </w:t>
      </w:r>
      <w:proofErr w:type="gramStart"/>
      <w:r w:rsidRPr="00655C86">
        <w:rPr>
          <w:rFonts w:cs="Times New Roman"/>
          <w:i/>
          <w:iCs/>
        </w:rPr>
        <w:t>our</w:t>
      </w:r>
      <w:proofErr w:type="gramEnd"/>
      <w:r w:rsidRPr="00655C86">
        <w:rPr>
          <w:rFonts w:cs="Times New Roman"/>
          <w:i/>
          <w:iCs/>
        </w:rPr>
        <w:t xml:space="preserve"> brethren '</w:t>
      </w:r>
      <w:proofErr w:type="spellStart"/>
      <w:r w:rsidRPr="00655C86">
        <w:rPr>
          <w:rFonts w:cs="Times New Roman"/>
          <w:i/>
          <w:iCs/>
        </w:rPr>
        <w:t>neath</w:t>
      </w:r>
      <w:proofErr w:type="spellEnd"/>
      <w:r w:rsidRPr="00655C86">
        <w:rPr>
          <w:rFonts w:cs="Times New Roman"/>
          <w:i/>
          <w:iCs/>
        </w:rPr>
        <w:t xml:space="preserve"> the western sky,</w:t>
      </w:r>
    </w:p>
    <w:p w:rsidR="00655C86" w:rsidRPr="00655C86" w:rsidRDefault="00655C86" w:rsidP="00655C86">
      <w:pPr>
        <w:widowControl w:val="0"/>
        <w:autoSpaceDE w:val="0"/>
        <w:autoSpaceDN w:val="0"/>
        <w:adjustRightInd w:val="0"/>
        <w:ind w:left="1440"/>
        <w:jc w:val="both"/>
        <w:rPr>
          <w:rFonts w:cs="Times New Roman"/>
          <w:i/>
          <w:iCs/>
        </w:rPr>
      </w:pPr>
      <w:proofErr w:type="gramStart"/>
      <w:r w:rsidRPr="00655C86">
        <w:rPr>
          <w:rFonts w:cs="Times New Roman"/>
          <w:i/>
          <w:iCs/>
        </w:rPr>
        <w:t>and</w:t>
      </w:r>
      <w:proofErr w:type="gramEnd"/>
      <w:r w:rsidRPr="00655C86">
        <w:rPr>
          <w:rFonts w:cs="Times New Roman"/>
          <w:i/>
          <w:iCs/>
        </w:rPr>
        <w:t xml:space="preserve"> hour by hour fresh lips are making</w:t>
      </w:r>
    </w:p>
    <w:p w:rsidR="00655C86" w:rsidRPr="00655C86" w:rsidRDefault="00655C86" w:rsidP="00655C86">
      <w:pPr>
        <w:widowControl w:val="0"/>
        <w:autoSpaceDE w:val="0"/>
        <w:autoSpaceDN w:val="0"/>
        <w:adjustRightInd w:val="0"/>
        <w:ind w:left="1440"/>
        <w:jc w:val="both"/>
        <w:rPr>
          <w:rFonts w:cs="Georgia"/>
          <w:sz w:val="28"/>
          <w:szCs w:val="28"/>
        </w:rPr>
      </w:pPr>
      <w:proofErr w:type="gramStart"/>
      <w:r w:rsidRPr="00655C86">
        <w:rPr>
          <w:rFonts w:cs="Times New Roman"/>
          <w:i/>
          <w:iCs/>
        </w:rPr>
        <w:t>thy</w:t>
      </w:r>
      <w:proofErr w:type="gramEnd"/>
      <w:r w:rsidRPr="00655C86">
        <w:rPr>
          <w:rFonts w:cs="Times New Roman"/>
          <w:i/>
          <w:iCs/>
        </w:rPr>
        <w:t xml:space="preserve"> wondrous doings heard on high</w:t>
      </w:r>
      <w:r w:rsidRPr="00655C86">
        <w:rPr>
          <w:rFonts w:cs="Times New Roman"/>
          <w:b/>
          <w:bCs/>
          <w:i/>
          <w:iCs/>
        </w:rPr>
        <w:t>.</w:t>
      </w:r>
    </w:p>
    <w:p w:rsidR="00655C86" w:rsidRPr="00655C86" w:rsidRDefault="00655C86" w:rsidP="00655C86">
      <w:pPr>
        <w:widowControl w:val="0"/>
        <w:autoSpaceDE w:val="0"/>
        <w:autoSpaceDN w:val="0"/>
        <w:adjustRightInd w:val="0"/>
        <w:ind w:left="1440"/>
        <w:jc w:val="both"/>
        <w:rPr>
          <w:rFonts w:cs="Georgia"/>
          <w:sz w:val="28"/>
          <w:szCs w:val="28"/>
        </w:rPr>
      </w:pPr>
      <w:r w:rsidRPr="00655C86">
        <w:rPr>
          <w:rFonts w:cs="Times New Roman"/>
          <w:b/>
          <w:bCs/>
          <w:i/>
          <w:iCs/>
        </w:rPr>
        <w:t> </w:t>
      </w:r>
    </w:p>
    <w:p w:rsidR="00655C86" w:rsidRDefault="00655C86" w:rsidP="00655C86">
      <w:pPr>
        <w:widowControl w:val="0"/>
        <w:autoSpaceDE w:val="0"/>
        <w:autoSpaceDN w:val="0"/>
        <w:adjustRightInd w:val="0"/>
        <w:ind w:left="1440"/>
        <w:jc w:val="both"/>
        <w:rPr>
          <w:rFonts w:cs="Times New Roman"/>
          <w:i/>
          <w:iCs/>
        </w:rPr>
      </w:pPr>
      <w:r w:rsidRPr="00655C86">
        <w:rPr>
          <w:rFonts w:cs="Times New Roman"/>
          <w:i/>
          <w:iCs/>
        </w:rPr>
        <w:t>So be it, Lord</w:t>
      </w:r>
      <w:proofErr w:type="gramStart"/>
      <w:r w:rsidRPr="00655C86">
        <w:rPr>
          <w:rFonts w:cs="Times New Roman"/>
          <w:i/>
          <w:iCs/>
        </w:rPr>
        <w:t>;</w:t>
      </w:r>
      <w:proofErr w:type="gramEnd"/>
      <w:r w:rsidRPr="00655C86">
        <w:rPr>
          <w:rFonts w:cs="Times New Roman"/>
          <w:i/>
          <w:iCs/>
        </w:rPr>
        <w:t xml:space="preserve"> thy throne shall never,</w:t>
      </w:r>
    </w:p>
    <w:p w:rsidR="00655C86" w:rsidRDefault="00655C86" w:rsidP="00655C86">
      <w:pPr>
        <w:widowControl w:val="0"/>
        <w:autoSpaceDE w:val="0"/>
        <w:autoSpaceDN w:val="0"/>
        <w:adjustRightInd w:val="0"/>
        <w:ind w:left="1440"/>
        <w:jc w:val="both"/>
        <w:rPr>
          <w:rFonts w:cs="Times New Roman"/>
          <w:i/>
          <w:iCs/>
        </w:rPr>
      </w:pPr>
      <w:r w:rsidRPr="00655C86">
        <w:rPr>
          <w:rFonts w:cs="Times New Roman"/>
          <w:i/>
          <w:iCs/>
        </w:rPr>
        <w:t> </w:t>
      </w:r>
      <w:proofErr w:type="gramStart"/>
      <w:r w:rsidRPr="00655C86">
        <w:rPr>
          <w:rFonts w:cs="Times New Roman"/>
          <w:i/>
          <w:iCs/>
        </w:rPr>
        <w:t>like</w:t>
      </w:r>
      <w:proofErr w:type="gramEnd"/>
      <w:r w:rsidRPr="00655C86">
        <w:rPr>
          <w:rFonts w:cs="Times New Roman"/>
          <w:i/>
          <w:iCs/>
        </w:rPr>
        <w:t xml:space="preserve"> earth's proud empires, pass away;</w:t>
      </w:r>
    </w:p>
    <w:p w:rsidR="00655C86" w:rsidRDefault="00655C86" w:rsidP="00655C86">
      <w:pPr>
        <w:widowControl w:val="0"/>
        <w:autoSpaceDE w:val="0"/>
        <w:autoSpaceDN w:val="0"/>
        <w:adjustRightInd w:val="0"/>
        <w:ind w:left="1440"/>
        <w:jc w:val="both"/>
        <w:rPr>
          <w:rFonts w:cs="Times New Roman"/>
          <w:i/>
          <w:iCs/>
        </w:rPr>
      </w:pPr>
      <w:r w:rsidRPr="00655C86">
        <w:rPr>
          <w:rFonts w:cs="Times New Roman"/>
          <w:i/>
          <w:iCs/>
        </w:rPr>
        <w:t> </w:t>
      </w:r>
      <w:proofErr w:type="gramStart"/>
      <w:r w:rsidRPr="00655C86">
        <w:rPr>
          <w:rFonts w:cs="Times New Roman"/>
          <w:i/>
          <w:iCs/>
        </w:rPr>
        <w:t>thy</w:t>
      </w:r>
      <w:proofErr w:type="gramEnd"/>
      <w:r w:rsidRPr="00655C86">
        <w:rPr>
          <w:rFonts w:cs="Times New Roman"/>
          <w:i/>
          <w:iCs/>
        </w:rPr>
        <w:t xml:space="preserve"> kingdom stands, and grows for ever, </w:t>
      </w:r>
    </w:p>
    <w:p w:rsidR="00655C86" w:rsidRPr="00655C86" w:rsidRDefault="00655C86" w:rsidP="00655C86">
      <w:pPr>
        <w:widowControl w:val="0"/>
        <w:autoSpaceDE w:val="0"/>
        <w:autoSpaceDN w:val="0"/>
        <w:adjustRightInd w:val="0"/>
        <w:ind w:left="1440"/>
        <w:jc w:val="both"/>
        <w:rPr>
          <w:rFonts w:cs="Georgia"/>
          <w:sz w:val="28"/>
          <w:szCs w:val="28"/>
        </w:rPr>
      </w:pPr>
      <w:proofErr w:type="gramStart"/>
      <w:r w:rsidRPr="00655C86">
        <w:rPr>
          <w:rFonts w:cs="Times New Roman"/>
          <w:i/>
          <w:iCs/>
        </w:rPr>
        <w:t>till</w:t>
      </w:r>
      <w:proofErr w:type="gramEnd"/>
      <w:r w:rsidRPr="00655C86">
        <w:rPr>
          <w:rFonts w:cs="Times New Roman"/>
          <w:i/>
          <w:iCs/>
        </w:rPr>
        <w:t xml:space="preserve"> all thy creatures own thy sway.</w:t>
      </w:r>
    </w:p>
    <w:p w:rsidR="00655C86" w:rsidRPr="00655C86" w:rsidRDefault="00655C86" w:rsidP="00655C86">
      <w:pPr>
        <w:widowControl w:val="0"/>
        <w:autoSpaceDE w:val="0"/>
        <w:autoSpaceDN w:val="0"/>
        <w:adjustRightInd w:val="0"/>
        <w:jc w:val="both"/>
        <w:rPr>
          <w:rFonts w:cs="Georgia"/>
          <w:sz w:val="28"/>
          <w:szCs w:val="28"/>
        </w:rPr>
      </w:pPr>
    </w:p>
    <w:p w:rsidR="00655C86" w:rsidRDefault="00655C86" w:rsidP="00655C86">
      <w:pPr>
        <w:widowControl w:val="0"/>
        <w:autoSpaceDE w:val="0"/>
        <w:autoSpaceDN w:val="0"/>
        <w:adjustRightInd w:val="0"/>
        <w:jc w:val="both"/>
        <w:rPr>
          <w:rFonts w:cs="Times New Roman"/>
        </w:rPr>
      </w:pPr>
      <w:r w:rsidRPr="00655C86">
        <w:rPr>
          <w:rFonts w:cs="Times New Roman"/>
        </w:rPr>
        <w:t xml:space="preserve">Which day has the Lord given us? Is it not only this </w:t>
      </w:r>
      <w:proofErr w:type="gramStart"/>
      <w:r w:rsidRPr="00655C86">
        <w:rPr>
          <w:rFonts w:cs="Times New Roman"/>
        </w:rPr>
        <w:t>day</w:t>
      </w:r>
      <w:proofErr w:type="gramEnd"/>
      <w:r w:rsidRPr="00655C86">
        <w:rPr>
          <w:rFonts w:cs="Times New Roman"/>
        </w:rPr>
        <w:t xml:space="preserve"> today, but every day of our lives? Our morning worship should rise to God each morning of our lives to generate joy and comfort for the coming night. Should not the single Day of our lives – whether 15 years, or 90 – be punctuated at the beginning with tribute and worship of the Lord to carry us through the coming days of failing physical presence.</w:t>
      </w:r>
    </w:p>
    <w:p w:rsidR="00655C86" w:rsidRPr="00655C86" w:rsidRDefault="00655C86" w:rsidP="00655C86">
      <w:pPr>
        <w:widowControl w:val="0"/>
        <w:autoSpaceDE w:val="0"/>
        <w:autoSpaceDN w:val="0"/>
        <w:adjustRightInd w:val="0"/>
        <w:jc w:val="both"/>
        <w:rPr>
          <w:rFonts w:cs="Georgia"/>
          <w:sz w:val="28"/>
          <w:szCs w:val="28"/>
        </w:rPr>
      </w:pPr>
    </w:p>
    <w:p w:rsidR="00655C86" w:rsidRDefault="00655C86" w:rsidP="00655C86">
      <w:pPr>
        <w:widowControl w:val="0"/>
        <w:autoSpaceDE w:val="0"/>
        <w:autoSpaceDN w:val="0"/>
        <w:adjustRightInd w:val="0"/>
        <w:jc w:val="both"/>
        <w:rPr>
          <w:rFonts w:cs="Times New Roman"/>
        </w:rPr>
      </w:pPr>
      <w:r w:rsidRPr="00655C86">
        <w:rPr>
          <w:rFonts w:cs="Times New Roman"/>
          <w:i/>
          <w:iCs/>
          <w:sz w:val="16"/>
        </w:rPr>
        <w:t>1</w:t>
      </w:r>
      <w:r w:rsidRPr="00655C86">
        <w:rPr>
          <w:rFonts w:cs="Times New Roman"/>
          <w:i/>
          <w:iCs/>
        </w:rPr>
        <w:t xml:space="preserve"> Remember now thy Creator in the days of thy youth, while the evil days come not, nor the years draw nigh, when thou </w:t>
      </w:r>
      <w:proofErr w:type="spellStart"/>
      <w:r w:rsidRPr="00655C86">
        <w:rPr>
          <w:rFonts w:cs="Times New Roman"/>
          <w:i/>
          <w:iCs/>
        </w:rPr>
        <w:t>shalt</w:t>
      </w:r>
      <w:proofErr w:type="spellEnd"/>
      <w:r w:rsidRPr="00655C86">
        <w:rPr>
          <w:rFonts w:cs="Times New Roman"/>
          <w:i/>
          <w:iCs/>
        </w:rPr>
        <w:t xml:space="preserve"> say, I have no pleasure in them; </w:t>
      </w:r>
      <w:r w:rsidRPr="00655C86">
        <w:rPr>
          <w:rFonts w:cs="Times New Roman"/>
          <w:i/>
          <w:iCs/>
          <w:sz w:val="16"/>
        </w:rPr>
        <w:t>2 </w:t>
      </w:r>
      <w:r w:rsidRPr="00655C86">
        <w:rPr>
          <w:rFonts w:cs="Times New Roman"/>
          <w:i/>
          <w:iCs/>
        </w:rPr>
        <w:t xml:space="preserve">While the sun, or the light, or the moon, or the stars, be not darkened, nor the clouds return after the rain: </w:t>
      </w:r>
      <w:r w:rsidRPr="00655C86">
        <w:rPr>
          <w:rFonts w:cs="Times New Roman"/>
          <w:i/>
          <w:iCs/>
          <w:sz w:val="16"/>
        </w:rPr>
        <w:t>3 </w:t>
      </w:r>
      <w:r w:rsidRPr="00655C86">
        <w:rPr>
          <w:rFonts w:cs="Times New Roman"/>
          <w:i/>
          <w:iCs/>
        </w:rPr>
        <w:t xml:space="preserve">In the day when the keepers of the house shall tremble, and the strong men shall bow themselves, and the grinders cease because they are few, and those that look out of the windows be darkened, </w:t>
      </w:r>
      <w:r w:rsidRPr="00655C86">
        <w:rPr>
          <w:rFonts w:cs="Times New Roman"/>
          <w:i/>
          <w:iCs/>
          <w:sz w:val="16"/>
        </w:rPr>
        <w:t>4 </w:t>
      </w:r>
      <w:r w:rsidRPr="00655C86">
        <w:rPr>
          <w:rFonts w:cs="Times New Roman"/>
          <w:i/>
          <w:iCs/>
        </w:rPr>
        <w:t xml:space="preserve">And the doors shall be shut in the streets, when the sound of the grinding is low, and he shall rise up at the voice of the bird, and all the daughters of </w:t>
      </w:r>
      <w:proofErr w:type="spellStart"/>
      <w:r w:rsidRPr="00655C86">
        <w:rPr>
          <w:rFonts w:cs="Times New Roman"/>
          <w:i/>
          <w:iCs/>
        </w:rPr>
        <w:t>musick</w:t>
      </w:r>
      <w:proofErr w:type="spellEnd"/>
      <w:r w:rsidRPr="00655C86">
        <w:rPr>
          <w:rFonts w:cs="Times New Roman"/>
          <w:i/>
          <w:iCs/>
        </w:rPr>
        <w:t xml:space="preserve"> shall be brought low; </w:t>
      </w:r>
      <w:r w:rsidRPr="00655C86">
        <w:rPr>
          <w:rFonts w:cs="Times New Roman"/>
          <w:i/>
          <w:iCs/>
          <w:sz w:val="16"/>
        </w:rPr>
        <w:t>5 </w:t>
      </w:r>
      <w:r w:rsidRPr="00655C86">
        <w:rPr>
          <w:rFonts w:cs="Times New Roman"/>
          <w:i/>
          <w:iCs/>
        </w:rPr>
        <w:t xml:space="preserve">Also when they shall be afraid of that which is high, and fears shall be in the way, and the almond tree shall flourish, and the grasshopper shall be a burden, and desire shall fail: because man </w:t>
      </w:r>
      <w:proofErr w:type="spellStart"/>
      <w:r w:rsidRPr="00655C86">
        <w:rPr>
          <w:rFonts w:cs="Times New Roman"/>
          <w:i/>
          <w:iCs/>
        </w:rPr>
        <w:t>goeth</w:t>
      </w:r>
      <w:proofErr w:type="spellEnd"/>
      <w:r w:rsidRPr="00655C86">
        <w:rPr>
          <w:rFonts w:cs="Times New Roman"/>
          <w:i/>
          <w:iCs/>
        </w:rPr>
        <w:t xml:space="preserve"> to his long home, and the mourners go about the streets: </w:t>
      </w:r>
      <w:r w:rsidRPr="00655C86">
        <w:rPr>
          <w:rFonts w:cs="Times New Roman"/>
          <w:i/>
          <w:iCs/>
          <w:sz w:val="16"/>
        </w:rPr>
        <w:t>6 </w:t>
      </w:r>
      <w:r w:rsidRPr="00655C86">
        <w:rPr>
          <w:rFonts w:cs="Times New Roman"/>
          <w:i/>
          <w:iCs/>
        </w:rPr>
        <w:t>Or ever the silver cord be loosed, or the golden bowl be broken, or the pitcher be broken at the fountain, or the wheel broken at the cistern.</w:t>
      </w:r>
      <w:r w:rsidRPr="00655C86">
        <w:rPr>
          <w:rFonts w:cs="Times New Roman"/>
          <w:i/>
          <w:iCs/>
          <w:sz w:val="16"/>
        </w:rPr>
        <w:t xml:space="preserve"> 7 </w:t>
      </w:r>
      <w:r w:rsidRPr="00655C86">
        <w:rPr>
          <w:rFonts w:cs="Times New Roman"/>
          <w:i/>
          <w:iCs/>
        </w:rPr>
        <w:t>Then shall the dust return to the earth as it was: and the spirit shall return unto God who gave it</w:t>
      </w:r>
      <w:r w:rsidRPr="00655C86">
        <w:rPr>
          <w:rFonts w:cs="Times New Roman"/>
        </w:rPr>
        <w:t xml:space="preserve">. </w:t>
      </w:r>
      <w:r w:rsidRPr="00655C86">
        <w:rPr>
          <w:rFonts w:cs="Times New Roman"/>
          <w:sz w:val="20"/>
        </w:rPr>
        <w:t>(</w:t>
      </w:r>
      <w:r>
        <w:rPr>
          <w:rFonts w:cs="Times New Roman"/>
          <w:sz w:val="20"/>
        </w:rPr>
        <w:t>Eccl 12:1-7</w:t>
      </w:r>
      <w:r w:rsidRPr="00655C86">
        <w:rPr>
          <w:rFonts w:cs="Times New Roman"/>
          <w:sz w:val="20"/>
        </w:rPr>
        <w:t>)</w:t>
      </w:r>
    </w:p>
    <w:p w:rsidR="00655C86" w:rsidRPr="00655C86" w:rsidRDefault="00655C86" w:rsidP="00655C86">
      <w:pPr>
        <w:widowControl w:val="0"/>
        <w:autoSpaceDE w:val="0"/>
        <w:autoSpaceDN w:val="0"/>
        <w:adjustRightInd w:val="0"/>
        <w:jc w:val="both"/>
        <w:rPr>
          <w:rFonts w:cs="Georgia"/>
          <w:sz w:val="28"/>
          <w:szCs w:val="28"/>
        </w:rPr>
      </w:pPr>
    </w:p>
    <w:p w:rsidR="00655C86" w:rsidRPr="00655C86" w:rsidRDefault="00655C86" w:rsidP="00655C86">
      <w:pPr>
        <w:widowControl w:val="0"/>
        <w:autoSpaceDE w:val="0"/>
        <w:autoSpaceDN w:val="0"/>
        <w:adjustRightInd w:val="0"/>
        <w:jc w:val="both"/>
        <w:rPr>
          <w:rFonts w:cs="Times New Roman"/>
          <w:b/>
          <w:bCs/>
          <w:i/>
          <w:iCs/>
        </w:rPr>
      </w:pPr>
      <w:r w:rsidRPr="00655C86">
        <w:rPr>
          <w:rFonts w:cs="Times New Roman"/>
        </w:rPr>
        <w:t xml:space="preserve">One of the Family Prayers for Night in the Book of Common Prayer reflects the lofty sentiments of this hymn: </w:t>
      </w:r>
      <w:r w:rsidRPr="00655C86">
        <w:rPr>
          <w:rFonts w:cs="Times New Roman"/>
          <w:i/>
          <w:iCs/>
        </w:rPr>
        <w:t>O LORD, support us all the day long, until the shadows lengthen and the evening comes, and the busy world is hushed, and the fever of life is over, and our work is done. Then in thy mercy grant us a safe lodging, and a holy rest, and peace at the last. AMEN</w:t>
      </w:r>
      <w:r w:rsidRPr="00655C86">
        <w:rPr>
          <w:rFonts w:cs="Times New Roman"/>
        </w:rPr>
        <w:t xml:space="preserve"> </w:t>
      </w:r>
      <w:r w:rsidRPr="00655C86">
        <w:rPr>
          <w:rFonts w:cs="Georgia"/>
          <w:b/>
          <w:bCs/>
          <w:i/>
          <w:iCs/>
          <w:sz w:val="28"/>
          <w:szCs w:val="28"/>
        </w:rPr>
        <w:t> </w:t>
      </w:r>
    </w:p>
    <w:p w:rsidR="00655C86" w:rsidRDefault="00655C86" w:rsidP="00655C86">
      <w:pPr>
        <w:widowControl w:val="0"/>
        <w:autoSpaceDE w:val="0"/>
        <w:autoSpaceDN w:val="0"/>
        <w:adjustRightInd w:val="0"/>
        <w:ind w:firstLine="960"/>
        <w:jc w:val="both"/>
        <w:rPr>
          <w:rFonts w:cs="Times New Roman"/>
          <w:i/>
          <w:iCs/>
        </w:rPr>
      </w:pPr>
    </w:p>
    <w:p w:rsidR="00655C86" w:rsidRDefault="00655C86" w:rsidP="00655C86">
      <w:pPr>
        <w:widowControl w:val="0"/>
        <w:autoSpaceDE w:val="0"/>
        <w:autoSpaceDN w:val="0"/>
        <w:adjustRightInd w:val="0"/>
        <w:ind w:firstLine="960"/>
        <w:jc w:val="both"/>
        <w:rPr>
          <w:rFonts w:cs="Times New Roman"/>
          <w:i/>
          <w:iCs/>
        </w:rPr>
      </w:pPr>
      <w:r w:rsidRPr="00655C86">
        <w:rPr>
          <w:rFonts w:cs="Times New Roman"/>
          <w:i/>
          <w:iCs/>
        </w:rPr>
        <w:t>We thank thee that thy Church, unsleeping </w:t>
      </w:r>
    </w:p>
    <w:p w:rsidR="00655C86" w:rsidRDefault="00655C86" w:rsidP="00655C86">
      <w:pPr>
        <w:widowControl w:val="0"/>
        <w:autoSpaceDE w:val="0"/>
        <w:autoSpaceDN w:val="0"/>
        <w:adjustRightInd w:val="0"/>
        <w:ind w:firstLine="960"/>
        <w:jc w:val="both"/>
        <w:rPr>
          <w:rFonts w:cs="Times New Roman"/>
          <w:i/>
          <w:iCs/>
        </w:rPr>
      </w:pPr>
      <w:proofErr w:type="gramStart"/>
      <w:r w:rsidRPr="00655C86">
        <w:rPr>
          <w:rFonts w:cs="Times New Roman"/>
          <w:i/>
          <w:iCs/>
        </w:rPr>
        <w:t>while</w:t>
      </w:r>
      <w:proofErr w:type="gramEnd"/>
      <w:r w:rsidRPr="00655C86">
        <w:rPr>
          <w:rFonts w:cs="Times New Roman"/>
          <w:i/>
          <w:iCs/>
        </w:rPr>
        <w:t xml:space="preserve"> earth rolls onward into light, </w:t>
      </w:r>
    </w:p>
    <w:p w:rsidR="00655C86" w:rsidRDefault="00655C86" w:rsidP="00655C86">
      <w:pPr>
        <w:widowControl w:val="0"/>
        <w:autoSpaceDE w:val="0"/>
        <w:autoSpaceDN w:val="0"/>
        <w:adjustRightInd w:val="0"/>
        <w:ind w:firstLine="960"/>
        <w:jc w:val="both"/>
        <w:rPr>
          <w:rFonts w:cs="Times New Roman"/>
          <w:i/>
          <w:iCs/>
        </w:rPr>
      </w:pPr>
      <w:proofErr w:type="gramStart"/>
      <w:r w:rsidRPr="00655C86">
        <w:rPr>
          <w:rFonts w:cs="Times New Roman"/>
          <w:i/>
          <w:iCs/>
        </w:rPr>
        <w:t>through</w:t>
      </w:r>
      <w:proofErr w:type="gramEnd"/>
      <w:r w:rsidRPr="00655C86">
        <w:rPr>
          <w:rFonts w:cs="Times New Roman"/>
          <w:i/>
          <w:iCs/>
        </w:rPr>
        <w:t xml:space="preserve"> all the world her watch is keeping</w:t>
      </w:r>
    </w:p>
    <w:p w:rsidR="00655C86" w:rsidRPr="00655C86" w:rsidRDefault="00655C86" w:rsidP="00655C86">
      <w:pPr>
        <w:widowControl w:val="0"/>
        <w:autoSpaceDE w:val="0"/>
        <w:autoSpaceDN w:val="0"/>
        <w:adjustRightInd w:val="0"/>
        <w:ind w:firstLine="960"/>
        <w:jc w:val="both"/>
        <w:rPr>
          <w:rFonts w:cs="Georgia"/>
          <w:sz w:val="28"/>
          <w:szCs w:val="28"/>
        </w:rPr>
      </w:pPr>
      <w:r w:rsidRPr="00655C86">
        <w:rPr>
          <w:rFonts w:cs="Times New Roman"/>
          <w:i/>
          <w:iCs/>
        </w:rPr>
        <w:t> </w:t>
      </w:r>
      <w:proofErr w:type="gramStart"/>
      <w:r w:rsidRPr="00655C86">
        <w:rPr>
          <w:rFonts w:cs="Times New Roman"/>
          <w:i/>
          <w:iCs/>
        </w:rPr>
        <w:t>and</w:t>
      </w:r>
      <w:proofErr w:type="gramEnd"/>
      <w:r w:rsidRPr="00655C86">
        <w:rPr>
          <w:rFonts w:cs="Times New Roman"/>
          <w:i/>
          <w:iCs/>
        </w:rPr>
        <w:t xml:space="preserve"> rests not now by day nor night.</w:t>
      </w:r>
    </w:p>
    <w:p w:rsidR="00655C86" w:rsidRPr="00655C86" w:rsidRDefault="00655C86" w:rsidP="00655C86">
      <w:pPr>
        <w:widowControl w:val="0"/>
        <w:autoSpaceDE w:val="0"/>
        <w:autoSpaceDN w:val="0"/>
        <w:adjustRightInd w:val="0"/>
        <w:jc w:val="both"/>
        <w:rPr>
          <w:rFonts w:cs="Georgia"/>
          <w:sz w:val="10"/>
          <w:szCs w:val="28"/>
        </w:rPr>
      </w:pPr>
    </w:p>
    <w:p w:rsidR="00655C86" w:rsidRPr="00655C86" w:rsidRDefault="00655C86" w:rsidP="00655C86">
      <w:pPr>
        <w:widowControl w:val="0"/>
        <w:autoSpaceDE w:val="0"/>
        <w:autoSpaceDN w:val="0"/>
        <w:adjustRightInd w:val="0"/>
        <w:jc w:val="both"/>
        <w:rPr>
          <w:rFonts w:cs="Times New Roman"/>
          <w:b/>
          <w:bCs/>
          <w:i/>
          <w:iCs/>
        </w:rPr>
      </w:pPr>
      <w:r w:rsidRPr="00655C86">
        <w:rPr>
          <w:rFonts w:cs="Times New Roman"/>
        </w:rPr>
        <w:t>One of the Family Prayers for Night in the Book of Common Prayer reflects the lofty sentiments of this hymn: “</w:t>
      </w:r>
      <w:r w:rsidRPr="00655C86">
        <w:rPr>
          <w:rFonts w:cs="Times New Roman"/>
          <w:i/>
          <w:iCs/>
        </w:rPr>
        <w:t>O LORD, support us all the day long, until the shadows lengthen and the evening comes, and the busy world is hushed, and the fever of life is over, and our work is done. Then in thy mercy grant us a safe lodging, and a holy rest, and peace at the last. AMEN</w:t>
      </w:r>
      <w:r w:rsidRPr="00655C86">
        <w:rPr>
          <w:rFonts w:cs="Times New Roman"/>
        </w:rPr>
        <w:t xml:space="preserve">” </w:t>
      </w:r>
      <w:r w:rsidRPr="00655C86">
        <w:rPr>
          <w:rFonts w:cs="Georgia"/>
          <w:b/>
          <w:bCs/>
          <w:i/>
          <w:iCs/>
          <w:szCs w:val="28"/>
        </w:rPr>
        <w:t> </w:t>
      </w:r>
    </w:p>
    <w:p w:rsidR="00655C86" w:rsidRDefault="00655C86" w:rsidP="00655C86">
      <w:pPr>
        <w:widowControl w:val="0"/>
        <w:autoSpaceDE w:val="0"/>
        <w:autoSpaceDN w:val="0"/>
        <w:adjustRightInd w:val="0"/>
        <w:jc w:val="both"/>
        <w:rPr>
          <w:rFonts w:cs="Times New Roman"/>
          <w:i/>
          <w:iCs/>
        </w:rPr>
      </w:pPr>
    </w:p>
    <w:p w:rsidR="00655C86" w:rsidRDefault="00655C86" w:rsidP="00655C86">
      <w:pPr>
        <w:widowControl w:val="0"/>
        <w:autoSpaceDE w:val="0"/>
        <w:autoSpaceDN w:val="0"/>
        <w:adjustRightInd w:val="0"/>
        <w:ind w:left="1440"/>
        <w:jc w:val="both"/>
        <w:rPr>
          <w:rFonts w:cs="Times New Roman"/>
          <w:i/>
          <w:iCs/>
        </w:rPr>
      </w:pPr>
      <w:r w:rsidRPr="00655C86">
        <w:rPr>
          <w:rFonts w:cs="Times New Roman"/>
          <w:i/>
          <w:iCs/>
        </w:rPr>
        <w:t>We thank thee that thy Church, unsleeping </w:t>
      </w:r>
    </w:p>
    <w:p w:rsidR="00655C86" w:rsidRDefault="00655C86" w:rsidP="00655C86">
      <w:pPr>
        <w:widowControl w:val="0"/>
        <w:autoSpaceDE w:val="0"/>
        <w:autoSpaceDN w:val="0"/>
        <w:adjustRightInd w:val="0"/>
        <w:ind w:left="1440"/>
        <w:jc w:val="both"/>
        <w:rPr>
          <w:rFonts w:cs="Times New Roman"/>
          <w:i/>
          <w:iCs/>
        </w:rPr>
      </w:pPr>
      <w:proofErr w:type="gramStart"/>
      <w:r w:rsidRPr="00655C86">
        <w:rPr>
          <w:rFonts w:cs="Times New Roman"/>
          <w:i/>
          <w:iCs/>
        </w:rPr>
        <w:t>while</w:t>
      </w:r>
      <w:proofErr w:type="gramEnd"/>
      <w:r w:rsidRPr="00655C86">
        <w:rPr>
          <w:rFonts w:cs="Times New Roman"/>
          <w:i/>
          <w:iCs/>
        </w:rPr>
        <w:t xml:space="preserve"> earth rolls onward into light, </w:t>
      </w:r>
    </w:p>
    <w:p w:rsidR="00655C86" w:rsidRDefault="00655C86" w:rsidP="00655C86">
      <w:pPr>
        <w:widowControl w:val="0"/>
        <w:autoSpaceDE w:val="0"/>
        <w:autoSpaceDN w:val="0"/>
        <w:adjustRightInd w:val="0"/>
        <w:ind w:left="1440"/>
        <w:jc w:val="both"/>
        <w:rPr>
          <w:rFonts w:cs="Times New Roman"/>
          <w:i/>
          <w:iCs/>
        </w:rPr>
      </w:pPr>
      <w:proofErr w:type="gramStart"/>
      <w:r w:rsidRPr="00655C86">
        <w:rPr>
          <w:rFonts w:cs="Times New Roman"/>
          <w:i/>
          <w:iCs/>
        </w:rPr>
        <w:t>through</w:t>
      </w:r>
      <w:proofErr w:type="gramEnd"/>
      <w:r w:rsidRPr="00655C86">
        <w:rPr>
          <w:rFonts w:cs="Times New Roman"/>
          <w:i/>
          <w:iCs/>
        </w:rPr>
        <w:t xml:space="preserve"> all the world her watch is keeping</w:t>
      </w:r>
    </w:p>
    <w:p w:rsidR="00655C86" w:rsidRPr="00655C86" w:rsidRDefault="00655C86" w:rsidP="00655C86">
      <w:pPr>
        <w:widowControl w:val="0"/>
        <w:autoSpaceDE w:val="0"/>
        <w:autoSpaceDN w:val="0"/>
        <w:adjustRightInd w:val="0"/>
        <w:ind w:left="1440"/>
        <w:jc w:val="both"/>
        <w:rPr>
          <w:rFonts w:cs="Georgia"/>
          <w:sz w:val="28"/>
          <w:szCs w:val="28"/>
        </w:rPr>
      </w:pPr>
      <w:r w:rsidRPr="00655C86">
        <w:rPr>
          <w:rFonts w:cs="Times New Roman"/>
          <w:i/>
          <w:iCs/>
        </w:rPr>
        <w:t> </w:t>
      </w:r>
      <w:proofErr w:type="gramStart"/>
      <w:r w:rsidRPr="00655C86">
        <w:rPr>
          <w:rFonts w:cs="Times New Roman"/>
          <w:i/>
          <w:iCs/>
        </w:rPr>
        <w:t>and</w:t>
      </w:r>
      <w:proofErr w:type="gramEnd"/>
      <w:r w:rsidRPr="00655C86">
        <w:rPr>
          <w:rFonts w:cs="Times New Roman"/>
          <w:i/>
          <w:iCs/>
        </w:rPr>
        <w:t xml:space="preserve"> rests not now by day nor night.</w:t>
      </w:r>
    </w:p>
    <w:p w:rsidR="00655C86" w:rsidRPr="00655C86" w:rsidRDefault="00655C86" w:rsidP="00655C86">
      <w:pPr>
        <w:widowControl w:val="0"/>
        <w:autoSpaceDE w:val="0"/>
        <w:autoSpaceDN w:val="0"/>
        <w:adjustRightInd w:val="0"/>
        <w:jc w:val="both"/>
        <w:rPr>
          <w:rFonts w:cs="Georgia"/>
          <w:sz w:val="10"/>
          <w:szCs w:val="28"/>
        </w:rPr>
      </w:pPr>
    </w:p>
    <w:p w:rsidR="00655C86" w:rsidRDefault="00655C86" w:rsidP="00655C86">
      <w:pPr>
        <w:widowControl w:val="0"/>
        <w:autoSpaceDE w:val="0"/>
        <w:autoSpaceDN w:val="0"/>
        <w:adjustRightInd w:val="0"/>
        <w:jc w:val="both"/>
        <w:rPr>
          <w:rFonts w:cs="Georgia"/>
          <w:b/>
          <w:bCs/>
          <w:i/>
          <w:iCs/>
          <w:szCs w:val="28"/>
        </w:rPr>
      </w:pPr>
      <w:r w:rsidRPr="00655C86">
        <w:rPr>
          <w:rFonts w:cs="Times New Roman"/>
        </w:rPr>
        <w:t xml:space="preserve">The rudiments of the New Testament Church slept as our Lord prayed so fervently in the Garden at Gethsemane. Their spirit was willing, but the flesh was weak. It is so today. Quite often, it is more convenient to believe a lie, so long as that lie is preached as truth from the decadent pulpits of decadent churches. Our night watches began with our Lord’s founding of the New Testament Church. Our entire existence here on earth is truly a great night of only the discernible ambient light of the moon and stars to guide us. But that light of the moon is the reflected light of the Sun (our own Light of the World – Jesus Christ). Even that evening Star that is first to appear at the setting of the Sun becomes our Bright and Morning Star, and the last to depart the heavenly field, which also illustrates our Lord. He is with us in the Valley of the Shadow of Death whose specter </w:t>
      </w:r>
      <w:proofErr w:type="gramStart"/>
      <w:r w:rsidRPr="00655C86">
        <w:rPr>
          <w:rFonts w:cs="Times New Roman"/>
        </w:rPr>
        <w:t>is</w:t>
      </w:r>
      <w:proofErr w:type="gramEnd"/>
      <w:r w:rsidRPr="00655C86">
        <w:rPr>
          <w:rFonts w:cs="Times New Roman"/>
        </w:rPr>
        <w:t xml:space="preserve"> only a shadow and not a real substance. But now, we have the presence of the Holy Ghost to guide, direct, and recall to our minds all things written in God’s Word concerning His only Begotten Son, Jesus Christ</w:t>
      </w:r>
      <w:proofErr w:type="gramStart"/>
      <w:r w:rsidRPr="00655C86">
        <w:rPr>
          <w:rFonts w:cs="Times New Roman"/>
        </w:rPr>
        <w:t>!</w:t>
      </w:r>
      <w:r w:rsidRPr="00655C86">
        <w:rPr>
          <w:rFonts w:cs="Georgia"/>
          <w:b/>
          <w:bCs/>
          <w:i/>
          <w:iCs/>
          <w:szCs w:val="28"/>
        </w:rPr>
        <w:t> </w:t>
      </w:r>
      <w:proofErr w:type="gramEnd"/>
    </w:p>
    <w:p w:rsidR="00655C86" w:rsidRPr="00655C86" w:rsidRDefault="00655C86" w:rsidP="00655C86">
      <w:pPr>
        <w:widowControl w:val="0"/>
        <w:autoSpaceDE w:val="0"/>
        <w:autoSpaceDN w:val="0"/>
        <w:adjustRightInd w:val="0"/>
        <w:jc w:val="both"/>
        <w:rPr>
          <w:rFonts w:cs="Times New Roman"/>
          <w:b/>
          <w:bCs/>
          <w:i/>
          <w:iCs/>
        </w:rPr>
      </w:pPr>
    </w:p>
    <w:p w:rsidR="00655C86" w:rsidRDefault="00655C86" w:rsidP="00655C86">
      <w:pPr>
        <w:widowControl w:val="0"/>
        <w:autoSpaceDE w:val="0"/>
        <w:autoSpaceDN w:val="0"/>
        <w:adjustRightInd w:val="0"/>
        <w:ind w:left="1440"/>
        <w:jc w:val="both"/>
        <w:rPr>
          <w:rFonts w:cs="Times New Roman"/>
          <w:i/>
          <w:iCs/>
        </w:rPr>
      </w:pPr>
      <w:r w:rsidRPr="00655C86">
        <w:rPr>
          <w:rFonts w:cs="Times New Roman"/>
          <w:i/>
          <w:iCs/>
        </w:rPr>
        <w:t>As o'er each continent and island</w:t>
      </w:r>
    </w:p>
    <w:p w:rsidR="00655C86" w:rsidRDefault="00655C86" w:rsidP="00655C86">
      <w:pPr>
        <w:widowControl w:val="0"/>
        <w:autoSpaceDE w:val="0"/>
        <w:autoSpaceDN w:val="0"/>
        <w:adjustRightInd w:val="0"/>
        <w:ind w:left="1440"/>
        <w:jc w:val="both"/>
        <w:rPr>
          <w:rFonts w:cs="Times New Roman"/>
          <w:i/>
          <w:iCs/>
        </w:rPr>
      </w:pPr>
      <w:r w:rsidRPr="00655C86">
        <w:rPr>
          <w:rFonts w:cs="Times New Roman"/>
          <w:i/>
          <w:iCs/>
        </w:rPr>
        <w:t> </w:t>
      </w:r>
      <w:proofErr w:type="gramStart"/>
      <w:r w:rsidRPr="00655C86">
        <w:rPr>
          <w:rFonts w:cs="Times New Roman"/>
          <w:i/>
          <w:iCs/>
        </w:rPr>
        <w:t>the</w:t>
      </w:r>
      <w:proofErr w:type="gramEnd"/>
      <w:r w:rsidRPr="00655C86">
        <w:rPr>
          <w:rFonts w:cs="Times New Roman"/>
          <w:i/>
          <w:iCs/>
        </w:rPr>
        <w:t xml:space="preserve"> dawn leads on another day,</w:t>
      </w:r>
    </w:p>
    <w:p w:rsidR="00655C86" w:rsidRDefault="00655C86" w:rsidP="00655C86">
      <w:pPr>
        <w:widowControl w:val="0"/>
        <w:autoSpaceDE w:val="0"/>
        <w:autoSpaceDN w:val="0"/>
        <w:adjustRightInd w:val="0"/>
        <w:ind w:left="1440"/>
        <w:jc w:val="both"/>
        <w:rPr>
          <w:rFonts w:cs="Times New Roman"/>
          <w:i/>
          <w:iCs/>
        </w:rPr>
      </w:pPr>
      <w:r w:rsidRPr="00655C86">
        <w:rPr>
          <w:rFonts w:cs="Times New Roman"/>
          <w:i/>
          <w:iCs/>
        </w:rPr>
        <w:t> </w:t>
      </w:r>
      <w:proofErr w:type="gramStart"/>
      <w:r w:rsidRPr="00655C86">
        <w:rPr>
          <w:rFonts w:cs="Times New Roman"/>
          <w:i/>
          <w:iCs/>
        </w:rPr>
        <w:t>the</w:t>
      </w:r>
      <w:proofErr w:type="gramEnd"/>
      <w:r w:rsidRPr="00655C86">
        <w:rPr>
          <w:rFonts w:cs="Times New Roman"/>
          <w:i/>
          <w:iCs/>
        </w:rPr>
        <w:t xml:space="preserve"> voice of prayer is never silent, </w:t>
      </w:r>
    </w:p>
    <w:p w:rsidR="00655C86" w:rsidRPr="00655C86" w:rsidRDefault="00655C86" w:rsidP="00655C86">
      <w:pPr>
        <w:widowControl w:val="0"/>
        <w:autoSpaceDE w:val="0"/>
        <w:autoSpaceDN w:val="0"/>
        <w:adjustRightInd w:val="0"/>
        <w:ind w:left="1440"/>
        <w:jc w:val="both"/>
        <w:rPr>
          <w:rFonts w:cs="Times New Roman"/>
          <w:i/>
          <w:iCs/>
        </w:rPr>
      </w:pPr>
      <w:proofErr w:type="gramStart"/>
      <w:r w:rsidRPr="00655C86">
        <w:rPr>
          <w:rFonts w:cs="Times New Roman"/>
          <w:i/>
          <w:iCs/>
        </w:rPr>
        <w:t>nor</w:t>
      </w:r>
      <w:proofErr w:type="gramEnd"/>
      <w:r w:rsidRPr="00655C86">
        <w:rPr>
          <w:rFonts w:cs="Times New Roman"/>
          <w:i/>
          <w:iCs/>
        </w:rPr>
        <w:t xml:space="preserve"> dies the strain of praise away.</w:t>
      </w:r>
    </w:p>
    <w:p w:rsidR="00655C86" w:rsidRPr="00655C86" w:rsidRDefault="00655C86" w:rsidP="00655C86">
      <w:pPr>
        <w:widowControl w:val="0"/>
        <w:autoSpaceDE w:val="0"/>
        <w:autoSpaceDN w:val="0"/>
        <w:adjustRightInd w:val="0"/>
        <w:jc w:val="both"/>
        <w:rPr>
          <w:rFonts w:cs="Georgia"/>
          <w:sz w:val="10"/>
          <w:szCs w:val="28"/>
        </w:rPr>
      </w:pPr>
    </w:p>
    <w:p w:rsidR="00655C86" w:rsidRDefault="00655C86" w:rsidP="00655C86">
      <w:pPr>
        <w:widowControl w:val="0"/>
        <w:autoSpaceDE w:val="0"/>
        <w:autoSpaceDN w:val="0"/>
        <w:adjustRightInd w:val="0"/>
        <w:jc w:val="both"/>
        <w:rPr>
          <w:rFonts w:cs="Georgia"/>
          <w:b/>
          <w:bCs/>
          <w:i/>
          <w:iCs/>
          <w:szCs w:val="28"/>
        </w:rPr>
      </w:pPr>
      <w:r w:rsidRPr="00655C86">
        <w:rPr>
          <w:rFonts w:cs="Times New Roman"/>
        </w:rPr>
        <w:t xml:space="preserve">It is a great comfort to realize that the sun never sets on our Anglican Orthodox Church. When the Sun sets on the western coast of the United States, it is rising in the islands of the sea where our churches thrive – Solomon Island Chain, the Philippines, and Fiji; and thereafter, in Pakistan, Kenya, Liberia, CAR, Serbia, Macedonia, and even the verdant pastures of France. When winter comes to Canada and the US, </w:t>
      </w:r>
      <w:proofErr w:type="gramStart"/>
      <w:r w:rsidRPr="00655C86">
        <w:rPr>
          <w:rFonts w:cs="Times New Roman"/>
        </w:rPr>
        <w:t>Spring</w:t>
      </w:r>
      <w:proofErr w:type="gramEnd"/>
      <w:r w:rsidRPr="00655C86">
        <w:rPr>
          <w:rFonts w:cs="Times New Roman"/>
        </w:rPr>
        <w:t xml:space="preserve"> is embracing Peru, Cuba, Fiji, and other places where we have brothers and sisters worshipping with the same Word of God with which we have been graced. “</w:t>
      </w:r>
      <w:r w:rsidRPr="00655C86">
        <w:rPr>
          <w:rFonts w:cs="Times New Roman"/>
          <w:i/>
          <w:iCs/>
        </w:rPr>
        <w:t xml:space="preserve">And it shall come to pass in that day, that the Lord shall set his hand again the second time to recover the remnant of his people, which shall be left . . </w:t>
      </w:r>
      <w:proofErr w:type="gramStart"/>
      <w:r w:rsidRPr="00655C86">
        <w:rPr>
          <w:rFonts w:cs="Times New Roman"/>
          <w:i/>
          <w:iCs/>
        </w:rPr>
        <w:t>. .</w:t>
      </w:r>
      <w:proofErr w:type="gramEnd"/>
      <w:r w:rsidRPr="00655C86">
        <w:rPr>
          <w:rFonts w:cs="Times New Roman"/>
          <w:i/>
          <w:iCs/>
        </w:rPr>
        <w:t xml:space="preserve">  </w:t>
      </w:r>
      <w:proofErr w:type="gramStart"/>
      <w:r w:rsidRPr="00655C86">
        <w:rPr>
          <w:rFonts w:cs="Times New Roman"/>
          <w:i/>
          <w:iCs/>
        </w:rPr>
        <w:t>from</w:t>
      </w:r>
      <w:proofErr w:type="gramEnd"/>
      <w:r w:rsidRPr="00655C86">
        <w:rPr>
          <w:rFonts w:cs="Times New Roman"/>
          <w:i/>
          <w:iCs/>
        </w:rPr>
        <w:t xml:space="preserve"> the islands of the sea</w:t>
      </w:r>
      <w:r w:rsidRPr="00655C86">
        <w:rPr>
          <w:rFonts w:cs="Times New Roman"/>
        </w:rPr>
        <w:t xml:space="preserve">.” Isaiah 11:11 (KJV) To remember the wonderfully deep and harmonious voices of praise lifted on high from Isabel Island (of the </w:t>
      </w:r>
      <w:proofErr w:type="spellStart"/>
      <w:r w:rsidRPr="00655C86">
        <w:rPr>
          <w:rFonts w:cs="Times New Roman"/>
        </w:rPr>
        <w:t>Solomons</w:t>
      </w:r>
      <w:proofErr w:type="spellEnd"/>
      <w:r w:rsidRPr="00655C86">
        <w:rPr>
          <w:rFonts w:cs="Times New Roman"/>
        </w:rPr>
        <w:t>) makes me know that “</w:t>
      </w:r>
      <w:r w:rsidRPr="00655C86">
        <w:rPr>
          <w:rFonts w:cs="Times New Roman"/>
          <w:i/>
          <w:iCs/>
        </w:rPr>
        <w:t>God is not silent, nor doth He sleep</w:t>
      </w:r>
      <w:r w:rsidRPr="00655C86">
        <w:rPr>
          <w:rFonts w:cs="Times New Roman"/>
        </w:rPr>
        <w:t>.” (Longfellow)</w:t>
      </w:r>
      <w:r w:rsidRPr="00655C86">
        <w:rPr>
          <w:rFonts w:cs="Georgia"/>
          <w:b/>
          <w:bCs/>
          <w:i/>
          <w:iCs/>
          <w:szCs w:val="28"/>
        </w:rPr>
        <w:t> </w:t>
      </w:r>
    </w:p>
    <w:p w:rsidR="00655C86" w:rsidRPr="00655C86" w:rsidRDefault="00655C86" w:rsidP="00655C86">
      <w:pPr>
        <w:widowControl w:val="0"/>
        <w:autoSpaceDE w:val="0"/>
        <w:autoSpaceDN w:val="0"/>
        <w:adjustRightInd w:val="0"/>
        <w:jc w:val="both"/>
        <w:rPr>
          <w:rFonts w:cs="Times New Roman"/>
          <w:b/>
          <w:bCs/>
          <w:i/>
          <w:iCs/>
        </w:rPr>
      </w:pPr>
    </w:p>
    <w:p w:rsidR="00655C86" w:rsidRDefault="00655C86" w:rsidP="00655C86">
      <w:pPr>
        <w:widowControl w:val="0"/>
        <w:autoSpaceDE w:val="0"/>
        <w:autoSpaceDN w:val="0"/>
        <w:adjustRightInd w:val="0"/>
        <w:ind w:left="1440"/>
        <w:jc w:val="both"/>
        <w:rPr>
          <w:rFonts w:cs="Times New Roman"/>
          <w:i/>
          <w:iCs/>
        </w:rPr>
      </w:pPr>
      <w:r w:rsidRPr="00655C86">
        <w:rPr>
          <w:rFonts w:cs="Times New Roman"/>
          <w:i/>
          <w:iCs/>
        </w:rPr>
        <w:t>The sun that bids us rest is waking</w:t>
      </w:r>
    </w:p>
    <w:p w:rsidR="00655C86" w:rsidRPr="00655C86" w:rsidRDefault="00655C86" w:rsidP="00655C86">
      <w:pPr>
        <w:widowControl w:val="0"/>
        <w:autoSpaceDE w:val="0"/>
        <w:autoSpaceDN w:val="0"/>
        <w:adjustRightInd w:val="0"/>
        <w:ind w:left="1440"/>
        <w:jc w:val="both"/>
        <w:rPr>
          <w:rFonts w:cs="Times New Roman"/>
          <w:i/>
          <w:iCs/>
        </w:rPr>
      </w:pPr>
      <w:r w:rsidRPr="00655C86">
        <w:rPr>
          <w:rFonts w:cs="Times New Roman"/>
          <w:i/>
          <w:iCs/>
        </w:rPr>
        <w:t> </w:t>
      </w:r>
      <w:proofErr w:type="gramStart"/>
      <w:r w:rsidRPr="00655C86">
        <w:rPr>
          <w:rFonts w:cs="Times New Roman"/>
          <w:i/>
          <w:iCs/>
        </w:rPr>
        <w:t>our</w:t>
      </w:r>
      <w:proofErr w:type="gramEnd"/>
      <w:r w:rsidRPr="00655C86">
        <w:rPr>
          <w:rFonts w:cs="Times New Roman"/>
          <w:i/>
          <w:iCs/>
        </w:rPr>
        <w:t xml:space="preserve"> brethren '</w:t>
      </w:r>
      <w:proofErr w:type="spellStart"/>
      <w:r w:rsidRPr="00655C86">
        <w:rPr>
          <w:rFonts w:cs="Times New Roman"/>
          <w:i/>
          <w:iCs/>
        </w:rPr>
        <w:t>neath</w:t>
      </w:r>
      <w:proofErr w:type="spellEnd"/>
      <w:r w:rsidRPr="00655C86">
        <w:rPr>
          <w:rFonts w:cs="Times New Roman"/>
          <w:i/>
          <w:iCs/>
        </w:rPr>
        <w:t xml:space="preserve"> the western sky,</w:t>
      </w:r>
    </w:p>
    <w:p w:rsidR="00655C86" w:rsidRPr="00655C86" w:rsidRDefault="00655C86" w:rsidP="00655C86">
      <w:pPr>
        <w:widowControl w:val="0"/>
        <w:autoSpaceDE w:val="0"/>
        <w:autoSpaceDN w:val="0"/>
        <w:adjustRightInd w:val="0"/>
        <w:ind w:left="1440"/>
        <w:jc w:val="both"/>
        <w:rPr>
          <w:rFonts w:cs="Times New Roman"/>
          <w:i/>
          <w:iCs/>
        </w:rPr>
      </w:pPr>
      <w:proofErr w:type="gramStart"/>
      <w:r w:rsidRPr="00655C86">
        <w:rPr>
          <w:rFonts w:cs="Times New Roman"/>
          <w:i/>
          <w:iCs/>
        </w:rPr>
        <w:t>and</w:t>
      </w:r>
      <w:proofErr w:type="gramEnd"/>
      <w:r w:rsidRPr="00655C86">
        <w:rPr>
          <w:rFonts w:cs="Times New Roman"/>
          <w:i/>
          <w:iCs/>
        </w:rPr>
        <w:t xml:space="preserve"> hour by hour fresh lips are making</w:t>
      </w:r>
    </w:p>
    <w:p w:rsidR="00655C86" w:rsidRPr="00655C86" w:rsidRDefault="00655C86" w:rsidP="00655C86">
      <w:pPr>
        <w:widowControl w:val="0"/>
        <w:autoSpaceDE w:val="0"/>
        <w:autoSpaceDN w:val="0"/>
        <w:adjustRightInd w:val="0"/>
        <w:ind w:left="1440"/>
        <w:jc w:val="both"/>
        <w:rPr>
          <w:rFonts w:cs="Georgia"/>
          <w:sz w:val="28"/>
          <w:szCs w:val="28"/>
        </w:rPr>
      </w:pPr>
      <w:proofErr w:type="gramStart"/>
      <w:r w:rsidRPr="00655C86">
        <w:rPr>
          <w:rFonts w:cs="Times New Roman"/>
          <w:i/>
          <w:iCs/>
        </w:rPr>
        <w:t>thy</w:t>
      </w:r>
      <w:proofErr w:type="gramEnd"/>
      <w:r w:rsidRPr="00655C86">
        <w:rPr>
          <w:rFonts w:cs="Times New Roman"/>
          <w:i/>
          <w:iCs/>
        </w:rPr>
        <w:t xml:space="preserve"> wondrous doings heard on high</w:t>
      </w:r>
      <w:r w:rsidRPr="00655C86">
        <w:rPr>
          <w:rFonts w:cs="Times New Roman"/>
          <w:b/>
          <w:bCs/>
          <w:i/>
          <w:iCs/>
        </w:rPr>
        <w:t>.</w:t>
      </w:r>
    </w:p>
    <w:p w:rsidR="00655C86" w:rsidRPr="00655C86" w:rsidRDefault="00655C86" w:rsidP="00655C86">
      <w:pPr>
        <w:widowControl w:val="0"/>
        <w:autoSpaceDE w:val="0"/>
        <w:autoSpaceDN w:val="0"/>
        <w:adjustRightInd w:val="0"/>
        <w:jc w:val="both"/>
        <w:rPr>
          <w:rFonts w:cs="Georgia"/>
          <w:sz w:val="10"/>
          <w:szCs w:val="28"/>
        </w:rPr>
      </w:pPr>
    </w:p>
    <w:p w:rsidR="00655C86" w:rsidRDefault="00655C86" w:rsidP="00655C86">
      <w:pPr>
        <w:widowControl w:val="0"/>
        <w:autoSpaceDE w:val="0"/>
        <w:autoSpaceDN w:val="0"/>
        <w:adjustRightInd w:val="0"/>
        <w:jc w:val="both"/>
        <w:rPr>
          <w:rFonts w:cs="Georgia"/>
          <w:b/>
          <w:bCs/>
          <w:i/>
          <w:iCs/>
          <w:szCs w:val="28"/>
        </w:rPr>
      </w:pPr>
      <w:r w:rsidRPr="00655C86">
        <w:rPr>
          <w:rFonts w:cs="Times New Roman"/>
        </w:rPr>
        <w:t xml:space="preserve">There is a cresting wave across the Deep of God’s Word that stretches from East to West. The chorus of voices combined in prayer, praise, and </w:t>
      </w:r>
      <w:proofErr w:type="gramStart"/>
      <w:r w:rsidRPr="00655C86">
        <w:rPr>
          <w:rFonts w:cs="Times New Roman"/>
        </w:rPr>
        <w:t>hymn-singing</w:t>
      </w:r>
      <w:proofErr w:type="gramEnd"/>
      <w:r w:rsidRPr="00655C86">
        <w:rPr>
          <w:rFonts w:cs="Times New Roman"/>
        </w:rPr>
        <w:t xml:space="preserve"> is that cresting wave. It rolls along with the dawning of the sun on each continent and island. When St. Peter’s is sleeping, the village church at </w:t>
      </w:r>
      <w:proofErr w:type="spellStart"/>
      <w:r w:rsidRPr="00655C86">
        <w:rPr>
          <w:rFonts w:cs="Times New Roman"/>
        </w:rPr>
        <w:t>Biluro</w:t>
      </w:r>
      <w:proofErr w:type="spellEnd"/>
      <w:r w:rsidRPr="00655C86">
        <w:rPr>
          <w:rFonts w:cs="Times New Roman"/>
        </w:rPr>
        <w:t xml:space="preserve">, </w:t>
      </w:r>
      <w:proofErr w:type="spellStart"/>
      <w:r w:rsidRPr="00655C86">
        <w:rPr>
          <w:rFonts w:cs="Times New Roman"/>
        </w:rPr>
        <w:t>Solomons</w:t>
      </w:r>
      <w:proofErr w:type="spellEnd"/>
      <w:r w:rsidRPr="00655C86">
        <w:rPr>
          <w:rFonts w:cs="Times New Roman"/>
        </w:rPr>
        <w:t xml:space="preserve">, is waking to prayer, and thus around the world. Men, women, and little children at </w:t>
      </w:r>
      <w:proofErr w:type="spellStart"/>
      <w:r w:rsidRPr="00655C86">
        <w:rPr>
          <w:rFonts w:cs="Times New Roman"/>
        </w:rPr>
        <w:t>Biluro</w:t>
      </w:r>
      <w:proofErr w:type="spellEnd"/>
      <w:r w:rsidRPr="00655C86">
        <w:rPr>
          <w:rFonts w:cs="Times New Roman"/>
        </w:rPr>
        <w:t xml:space="preserve"> are anxious to welcome another day in the sunlight of their Lord, and to serve and praise Him at first light. The same sun that sets for us in order that we may rest is rising on the southwestern Pacific so that others may awaken and serve</w:t>
      </w:r>
      <w:proofErr w:type="gramStart"/>
      <w:r w:rsidRPr="00655C86">
        <w:rPr>
          <w:rFonts w:cs="Times New Roman"/>
        </w:rPr>
        <w:t>.</w:t>
      </w:r>
      <w:r w:rsidRPr="00655C86">
        <w:rPr>
          <w:rFonts w:cs="Georgia"/>
          <w:b/>
          <w:bCs/>
          <w:i/>
          <w:iCs/>
          <w:szCs w:val="28"/>
        </w:rPr>
        <w:t> </w:t>
      </w:r>
      <w:proofErr w:type="gramEnd"/>
    </w:p>
    <w:p w:rsidR="008473C4" w:rsidRDefault="008473C4" w:rsidP="00655C86">
      <w:pPr>
        <w:widowControl w:val="0"/>
        <w:autoSpaceDE w:val="0"/>
        <w:autoSpaceDN w:val="0"/>
        <w:adjustRightInd w:val="0"/>
        <w:jc w:val="both"/>
        <w:rPr>
          <w:rFonts w:cs="Times New Roman"/>
          <w:b/>
          <w:bCs/>
          <w:i/>
          <w:iCs/>
        </w:rPr>
      </w:pPr>
    </w:p>
    <w:p w:rsidR="008473C4" w:rsidRDefault="008473C4" w:rsidP="00655C86">
      <w:pPr>
        <w:widowControl w:val="0"/>
        <w:autoSpaceDE w:val="0"/>
        <w:autoSpaceDN w:val="0"/>
        <w:adjustRightInd w:val="0"/>
        <w:jc w:val="both"/>
        <w:rPr>
          <w:rFonts w:cs="Times New Roman"/>
          <w:b/>
          <w:bCs/>
          <w:i/>
          <w:iCs/>
        </w:rPr>
      </w:pPr>
    </w:p>
    <w:p w:rsidR="008473C4" w:rsidRDefault="008473C4" w:rsidP="00655C86">
      <w:pPr>
        <w:widowControl w:val="0"/>
        <w:autoSpaceDE w:val="0"/>
        <w:autoSpaceDN w:val="0"/>
        <w:adjustRightInd w:val="0"/>
        <w:jc w:val="both"/>
        <w:rPr>
          <w:rFonts w:cs="Times New Roman"/>
          <w:b/>
          <w:bCs/>
          <w:i/>
          <w:iCs/>
        </w:rPr>
      </w:pPr>
    </w:p>
    <w:p w:rsidR="00655C86" w:rsidRPr="00655C86" w:rsidRDefault="00655C86" w:rsidP="00655C86">
      <w:pPr>
        <w:widowControl w:val="0"/>
        <w:autoSpaceDE w:val="0"/>
        <w:autoSpaceDN w:val="0"/>
        <w:adjustRightInd w:val="0"/>
        <w:jc w:val="both"/>
        <w:rPr>
          <w:rFonts w:cs="Times New Roman"/>
          <w:b/>
          <w:bCs/>
          <w:i/>
          <w:iCs/>
        </w:rPr>
      </w:pPr>
    </w:p>
    <w:p w:rsidR="00655C86" w:rsidRDefault="00655C86" w:rsidP="00655C86">
      <w:pPr>
        <w:widowControl w:val="0"/>
        <w:autoSpaceDE w:val="0"/>
        <w:autoSpaceDN w:val="0"/>
        <w:adjustRightInd w:val="0"/>
        <w:ind w:left="1440"/>
        <w:jc w:val="both"/>
        <w:rPr>
          <w:rFonts w:cs="Times New Roman"/>
          <w:i/>
          <w:iCs/>
        </w:rPr>
      </w:pPr>
      <w:r w:rsidRPr="00655C86">
        <w:rPr>
          <w:rFonts w:cs="Times New Roman"/>
          <w:i/>
          <w:iCs/>
        </w:rPr>
        <w:t>So be it, Lord</w:t>
      </w:r>
      <w:proofErr w:type="gramStart"/>
      <w:r w:rsidRPr="00655C86">
        <w:rPr>
          <w:rFonts w:cs="Times New Roman"/>
          <w:i/>
          <w:iCs/>
        </w:rPr>
        <w:t>;</w:t>
      </w:r>
      <w:proofErr w:type="gramEnd"/>
      <w:r w:rsidRPr="00655C86">
        <w:rPr>
          <w:rFonts w:cs="Times New Roman"/>
          <w:i/>
          <w:iCs/>
        </w:rPr>
        <w:t xml:space="preserve"> thy throne shall never,</w:t>
      </w:r>
    </w:p>
    <w:p w:rsidR="00655C86" w:rsidRDefault="00655C86" w:rsidP="00655C86">
      <w:pPr>
        <w:widowControl w:val="0"/>
        <w:autoSpaceDE w:val="0"/>
        <w:autoSpaceDN w:val="0"/>
        <w:adjustRightInd w:val="0"/>
        <w:ind w:left="1440"/>
        <w:jc w:val="both"/>
        <w:rPr>
          <w:rFonts w:cs="Times New Roman"/>
          <w:i/>
          <w:iCs/>
        </w:rPr>
      </w:pPr>
      <w:r w:rsidRPr="00655C86">
        <w:rPr>
          <w:rFonts w:cs="Times New Roman"/>
          <w:i/>
          <w:iCs/>
        </w:rPr>
        <w:t> </w:t>
      </w:r>
      <w:proofErr w:type="gramStart"/>
      <w:r w:rsidRPr="00655C86">
        <w:rPr>
          <w:rFonts w:cs="Times New Roman"/>
          <w:i/>
          <w:iCs/>
        </w:rPr>
        <w:t>like</w:t>
      </w:r>
      <w:proofErr w:type="gramEnd"/>
      <w:r w:rsidRPr="00655C86">
        <w:rPr>
          <w:rFonts w:cs="Times New Roman"/>
          <w:i/>
          <w:iCs/>
        </w:rPr>
        <w:t xml:space="preserve"> earth's proud empires, pass away;</w:t>
      </w:r>
    </w:p>
    <w:p w:rsidR="00655C86" w:rsidRDefault="00655C86" w:rsidP="00655C86">
      <w:pPr>
        <w:widowControl w:val="0"/>
        <w:autoSpaceDE w:val="0"/>
        <w:autoSpaceDN w:val="0"/>
        <w:adjustRightInd w:val="0"/>
        <w:ind w:left="1440"/>
        <w:jc w:val="both"/>
        <w:rPr>
          <w:rFonts w:cs="Times New Roman"/>
          <w:i/>
          <w:iCs/>
        </w:rPr>
      </w:pPr>
      <w:r w:rsidRPr="00655C86">
        <w:rPr>
          <w:rFonts w:cs="Times New Roman"/>
          <w:i/>
          <w:iCs/>
        </w:rPr>
        <w:t> </w:t>
      </w:r>
      <w:proofErr w:type="gramStart"/>
      <w:r w:rsidRPr="00655C86">
        <w:rPr>
          <w:rFonts w:cs="Times New Roman"/>
          <w:i/>
          <w:iCs/>
        </w:rPr>
        <w:t>thy</w:t>
      </w:r>
      <w:proofErr w:type="gramEnd"/>
      <w:r w:rsidRPr="00655C86">
        <w:rPr>
          <w:rFonts w:cs="Times New Roman"/>
          <w:i/>
          <w:iCs/>
        </w:rPr>
        <w:t xml:space="preserve"> kingdom stands, and grows for ever, </w:t>
      </w:r>
    </w:p>
    <w:p w:rsidR="00655C86" w:rsidRPr="00655C86" w:rsidRDefault="00655C86" w:rsidP="00655C86">
      <w:pPr>
        <w:widowControl w:val="0"/>
        <w:autoSpaceDE w:val="0"/>
        <w:autoSpaceDN w:val="0"/>
        <w:adjustRightInd w:val="0"/>
        <w:ind w:left="1440"/>
        <w:jc w:val="both"/>
        <w:rPr>
          <w:rFonts w:cs="Georgia"/>
          <w:sz w:val="28"/>
          <w:szCs w:val="28"/>
        </w:rPr>
      </w:pPr>
      <w:proofErr w:type="gramStart"/>
      <w:r w:rsidRPr="00655C86">
        <w:rPr>
          <w:rFonts w:cs="Times New Roman"/>
          <w:i/>
          <w:iCs/>
        </w:rPr>
        <w:t>till</w:t>
      </w:r>
      <w:proofErr w:type="gramEnd"/>
      <w:r w:rsidRPr="00655C86">
        <w:rPr>
          <w:rFonts w:cs="Times New Roman"/>
          <w:i/>
          <w:iCs/>
        </w:rPr>
        <w:t xml:space="preserve"> all thy creatures own thy sway.</w:t>
      </w:r>
    </w:p>
    <w:p w:rsidR="00655C86" w:rsidRPr="00655C86" w:rsidRDefault="00655C86" w:rsidP="00655C86">
      <w:pPr>
        <w:widowControl w:val="0"/>
        <w:autoSpaceDE w:val="0"/>
        <w:autoSpaceDN w:val="0"/>
        <w:adjustRightInd w:val="0"/>
        <w:jc w:val="both"/>
        <w:rPr>
          <w:rFonts w:cs="Georgia"/>
          <w:sz w:val="10"/>
          <w:szCs w:val="28"/>
        </w:rPr>
      </w:pPr>
    </w:p>
    <w:p w:rsidR="008473C4" w:rsidRDefault="008473C4" w:rsidP="00655C86">
      <w:pPr>
        <w:widowControl w:val="0"/>
        <w:autoSpaceDE w:val="0"/>
        <w:autoSpaceDN w:val="0"/>
        <w:adjustRightInd w:val="0"/>
        <w:jc w:val="both"/>
        <w:rPr>
          <w:rFonts w:cs="Times New Roman"/>
        </w:rPr>
      </w:pPr>
      <w:r>
        <w:rPr>
          <w:rFonts w:cs="Times New Roman"/>
          <w:noProof/>
        </w:rPr>
        <w:drawing>
          <wp:anchor distT="0" distB="0" distL="114300" distR="114300" simplePos="0" relativeHeight="251658240" behindDoc="0" locked="0" layoutInCell="1" allowOverlap="1">
            <wp:simplePos x="0" y="0"/>
            <wp:positionH relativeFrom="column">
              <wp:posOffset>50800</wp:posOffset>
            </wp:positionH>
            <wp:positionV relativeFrom="paragraph">
              <wp:posOffset>234950</wp:posOffset>
            </wp:positionV>
            <wp:extent cx="2743835" cy="2055495"/>
            <wp:effectExtent l="25400" t="0" r="0" b="0"/>
            <wp:wrapSquare wrapText="bothSides"/>
            <wp:docPr id="4" name="" descr="::::Users:haparnold:Desktop:1909hjulslv5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aparnold:Desktop:1909hjulslv59jpg.jpg"/>
                    <pic:cNvPicPr>
                      <a:picLocks noChangeAspect="1" noChangeArrowheads="1"/>
                    </pic:cNvPicPr>
                  </pic:nvPicPr>
                  <pic:blipFill>
                    <a:blip r:embed="rId6"/>
                    <a:srcRect/>
                    <a:stretch>
                      <a:fillRect/>
                    </a:stretch>
                  </pic:blipFill>
                  <pic:spPr bwMode="auto">
                    <a:xfrm>
                      <a:off x="0" y="0"/>
                      <a:ext cx="2743835" cy="2055495"/>
                    </a:xfrm>
                    <a:prstGeom prst="rect">
                      <a:avLst/>
                    </a:prstGeom>
                    <a:noFill/>
                    <a:ln w="9525">
                      <a:noFill/>
                      <a:miter lim="800000"/>
                      <a:headEnd/>
                      <a:tailEnd/>
                    </a:ln>
                  </pic:spPr>
                </pic:pic>
              </a:graphicData>
            </a:graphic>
          </wp:anchor>
        </w:drawing>
      </w:r>
      <w:r w:rsidR="00655C86" w:rsidRPr="00655C86">
        <w:rPr>
          <w:rFonts w:cs="Times New Roman"/>
        </w:rPr>
        <w:t xml:space="preserve">As the once proud, stone image of </w:t>
      </w:r>
      <w:proofErr w:type="spellStart"/>
      <w:r w:rsidR="00655C86" w:rsidRPr="00655C86">
        <w:rPr>
          <w:rFonts w:cs="Times New Roman"/>
        </w:rPr>
        <w:t>Ozymandias</w:t>
      </w:r>
      <w:proofErr w:type="spellEnd"/>
      <w:r w:rsidR="00655C86" w:rsidRPr="00655C86">
        <w:rPr>
          <w:rFonts w:cs="Times New Roman"/>
        </w:rPr>
        <w:t xml:space="preserve"> lies deteriorating on the endless sands and dunes of the wilderness, God’s Throne stands Erect and Eternal unblemished by the winds and sands of mortal time. No one remember the names of the men who drove the nails into the hands and feet of our Lord, or who placed the crown of thorns on His divine brow, or who opened large welts and gashes on His back with a cat-o-nine-tails; but EVERYONE remembers the Name of the One that they treated with such cruelty and irreverence. We even date our calendar on that Name. Caesar, Alexander, Napoleon, and other ten-horned potentates are merely tiny ripples on the vast sea of time. But Christ is the Sea of Eternity itself.  There will, suddenly, a Day </w:t>
      </w:r>
      <w:proofErr w:type="gramStart"/>
      <w:r w:rsidR="00655C86" w:rsidRPr="00655C86">
        <w:rPr>
          <w:rFonts w:cs="Times New Roman"/>
        </w:rPr>
        <w:t>dawn which</w:t>
      </w:r>
      <w:proofErr w:type="gramEnd"/>
      <w:r w:rsidR="00655C86" w:rsidRPr="00655C86">
        <w:rPr>
          <w:rFonts w:cs="Times New Roman"/>
        </w:rPr>
        <w:t xml:space="preserve"> will consummate all things in the Will and Sway of God’s rule and sovereignty. Even ALL creatures shall know that sovereignty. </w:t>
      </w:r>
    </w:p>
    <w:p w:rsidR="00655C86" w:rsidRDefault="00655C86" w:rsidP="00655C86">
      <w:pPr>
        <w:widowControl w:val="0"/>
        <w:autoSpaceDE w:val="0"/>
        <w:autoSpaceDN w:val="0"/>
        <w:adjustRightInd w:val="0"/>
        <w:jc w:val="both"/>
        <w:rPr>
          <w:rFonts w:cs="Times New Roman"/>
        </w:rPr>
      </w:pPr>
    </w:p>
    <w:p w:rsidR="008473C4" w:rsidRDefault="008473C4" w:rsidP="00655C86">
      <w:pPr>
        <w:widowControl w:val="0"/>
        <w:autoSpaceDE w:val="0"/>
        <w:autoSpaceDN w:val="0"/>
        <w:adjustRightInd w:val="0"/>
        <w:jc w:val="both"/>
        <w:rPr>
          <w:rFonts w:cs="Times New Roman"/>
        </w:rPr>
      </w:pPr>
      <w:r>
        <w:rPr>
          <w:rFonts w:cs="Times New Roman"/>
          <w:noProof/>
        </w:rPr>
        <w:drawing>
          <wp:inline distT="0" distB="0" distL="0" distR="0">
            <wp:extent cx="5943600" cy="3962400"/>
            <wp:effectExtent l="25400" t="0" r="0" b="0"/>
            <wp:docPr id="5" name="Picture 3" descr="::::Users:haparnold:Desktop:sun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haparnold:Desktop:sunrise.jpg"/>
                    <pic:cNvPicPr>
                      <a:picLocks noChangeAspect="1" noChangeArrowheads="1"/>
                    </pic:cNvPicPr>
                  </pic:nvPicPr>
                  <pic:blipFill>
                    <a:blip r:embed="rId7"/>
                    <a:srcRect/>
                    <a:stretch>
                      <a:fillRect/>
                    </a:stretch>
                  </pic:blipFill>
                  <pic:spPr bwMode="auto">
                    <a:xfrm>
                      <a:off x="0" y="0"/>
                      <a:ext cx="5943600" cy="3962400"/>
                    </a:xfrm>
                    <a:prstGeom prst="rect">
                      <a:avLst/>
                    </a:prstGeom>
                    <a:noFill/>
                    <a:ln w="9525">
                      <a:noFill/>
                      <a:miter lim="800000"/>
                      <a:headEnd/>
                      <a:tailEnd/>
                    </a:ln>
                  </pic:spPr>
                </pic:pic>
              </a:graphicData>
            </a:graphic>
          </wp:inline>
        </w:drawing>
      </w:r>
    </w:p>
    <w:p w:rsidR="00655C86" w:rsidRDefault="00655C86" w:rsidP="00655C86">
      <w:pPr>
        <w:widowControl w:val="0"/>
        <w:autoSpaceDE w:val="0"/>
        <w:autoSpaceDN w:val="0"/>
        <w:adjustRightInd w:val="0"/>
        <w:jc w:val="both"/>
        <w:rPr>
          <w:rFonts w:cs="Times New Roman"/>
        </w:rPr>
      </w:pPr>
    </w:p>
    <w:p w:rsidR="00522C53" w:rsidRPr="00655C86" w:rsidRDefault="00655C86" w:rsidP="008473C4">
      <w:pPr>
        <w:widowControl w:val="0"/>
        <w:autoSpaceDE w:val="0"/>
        <w:autoSpaceDN w:val="0"/>
        <w:adjustRightInd w:val="0"/>
        <w:jc w:val="center"/>
        <w:rPr>
          <w:rFonts w:cs="Georgia"/>
          <w:szCs w:val="28"/>
        </w:rPr>
      </w:pPr>
      <w:r w:rsidRPr="00655C86">
        <w:rPr>
          <w:rFonts w:cs="Times New Roman"/>
        </w:rPr>
        <w:t>Will you be ready for the Sunrise?</w:t>
      </w:r>
    </w:p>
    <w:sectPr w:rsidR="00522C53" w:rsidRPr="00655C86"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86" w:rsidRDefault="00655C8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86" w:rsidRDefault="00655C8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86" w:rsidRDefault="00655C8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86" w:rsidRDefault="00655C8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86" w:rsidRDefault="00655C8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86" w:rsidRDefault="00655C8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1426"/>
    <w:rsid w:val="0065341B"/>
    <w:rsid w:val="00655C86"/>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473C4"/>
    <w:rsid w:val="00856AA3"/>
    <w:rsid w:val="008844C2"/>
    <w:rsid w:val="008960C4"/>
    <w:rsid w:val="008B69E2"/>
    <w:rsid w:val="008D2733"/>
    <w:rsid w:val="008D3C6E"/>
    <w:rsid w:val="008D6738"/>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1033</TotalTime>
  <Pages>4</Pages>
  <Words>1291</Words>
  <Characters>7361</Characters>
  <Application>Microsoft Macintosh Word</Application>
  <DocSecurity>0</DocSecurity>
  <Lines>61</Lines>
  <Paragraphs>14</Paragraphs>
  <ScaleCrop>false</ScaleCrop>
  <Company>Descanso Rodents</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146</cp:revision>
  <cp:lastPrinted>2014-07-22T17:15:00Z</cp:lastPrinted>
  <dcterms:created xsi:type="dcterms:W3CDTF">2013-07-10T21:17:00Z</dcterms:created>
  <dcterms:modified xsi:type="dcterms:W3CDTF">2016-05-10T20:38:00Z</dcterms:modified>
</cp:coreProperties>
</file>