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28" w:rsidRDefault="006A6CD3" w:rsidP="006A6CD3">
      <w:pPr>
        <w:widowControl w:val="0"/>
        <w:autoSpaceDE w:val="0"/>
        <w:autoSpaceDN w:val="0"/>
        <w:adjustRightInd w:val="0"/>
        <w:jc w:val="both"/>
        <w:rPr>
          <w:rFonts w:cs="Times New Roman"/>
          <w:szCs w:val="32"/>
        </w:rPr>
      </w:pPr>
      <w:r w:rsidRPr="00BB3914">
        <w:rPr>
          <w:rFonts w:cs="Times New Roman"/>
          <w:szCs w:val="32"/>
        </w:rPr>
        <w:t xml:space="preserve">Hymns of the Church </w:t>
      </w:r>
      <w:r w:rsidR="005C0CB0">
        <w:rPr>
          <w:rFonts w:cs="Times New Roman"/>
          <w:szCs w:val="32"/>
        </w:rPr>
        <w:t xml:space="preserve">– </w:t>
      </w:r>
      <w:r w:rsidR="00C83717">
        <w:rPr>
          <w:rFonts w:cs="Times New Roman"/>
          <w:i/>
          <w:szCs w:val="32"/>
        </w:rPr>
        <w:t xml:space="preserve">Tell </w:t>
      </w:r>
      <w:r w:rsidR="003D399B">
        <w:rPr>
          <w:rFonts w:cs="Times New Roman"/>
          <w:i/>
          <w:szCs w:val="32"/>
        </w:rPr>
        <w:t xml:space="preserve">it to </w:t>
      </w:r>
      <w:r w:rsidR="00C83717">
        <w:rPr>
          <w:rFonts w:cs="Times New Roman"/>
          <w:i/>
          <w:szCs w:val="32"/>
        </w:rPr>
        <w:t>Jesus</w:t>
      </w:r>
      <w:r w:rsidRPr="00BB3914">
        <w:rPr>
          <w:rFonts w:cs="Times New Roman"/>
          <w:szCs w:val="32"/>
        </w:rPr>
        <w:t xml:space="preserve"> – </w:t>
      </w:r>
      <w:r w:rsidR="00C83717" w:rsidRPr="00C83717">
        <w:rPr>
          <w:rFonts w:cs="Times New Roman"/>
        </w:rPr>
        <w:t>2</w:t>
      </w:r>
      <w:r w:rsidR="003D399B">
        <w:rPr>
          <w:rFonts w:cs="Times New Roman"/>
        </w:rPr>
        <w:t>6 April</w:t>
      </w:r>
      <w:r w:rsidR="00C83717" w:rsidRPr="00C83717">
        <w:rPr>
          <w:rFonts w:cs="Times New Roman"/>
        </w:rPr>
        <w:t xml:space="preserve"> </w:t>
      </w:r>
      <w:r w:rsidR="005C0CB0">
        <w:rPr>
          <w:rFonts w:cs="Times New Roman"/>
          <w:szCs w:val="32"/>
        </w:rPr>
        <w:t>201</w:t>
      </w:r>
      <w:r w:rsidR="003D399B">
        <w:rPr>
          <w:rFonts w:cs="Times New Roman"/>
          <w:szCs w:val="32"/>
        </w:rPr>
        <w:t>6</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F11D18" w:rsidRDefault="006A6CD3" w:rsidP="006A6CD3">
      <w:pPr>
        <w:widowControl w:val="0"/>
        <w:autoSpaceDE w:val="0"/>
        <w:autoSpaceDN w:val="0"/>
        <w:adjustRightInd w:val="0"/>
        <w:jc w:val="both"/>
        <w:rPr>
          <w:rFonts w:cs="Georgia"/>
          <w:b/>
          <w:sz w:val="16"/>
          <w:szCs w:val="28"/>
        </w:rPr>
      </w:pPr>
    </w:p>
    <w:p w:rsidR="00C83717" w:rsidRDefault="00F11D18" w:rsidP="00C83717">
      <w:pPr>
        <w:widowControl w:val="0"/>
        <w:autoSpaceDE w:val="0"/>
        <w:autoSpaceDN w:val="0"/>
        <w:adjustRightInd w:val="0"/>
        <w:jc w:val="center"/>
        <w:rPr>
          <w:rFonts w:cs="Times New Roman"/>
          <w:szCs w:val="32"/>
        </w:rPr>
      </w:pPr>
      <w:r>
        <w:rPr>
          <w:rFonts w:cs="Times New Roman"/>
          <w:noProof/>
          <w:szCs w:val="32"/>
        </w:rPr>
        <w:drawing>
          <wp:inline distT="0" distB="0" distL="0" distR="0">
            <wp:extent cx="3024051" cy="2352040"/>
            <wp:effectExtent l="25400" t="0" r="0" b="0"/>
            <wp:docPr id="1" name="Picture 1" descr="::::Users:haparnold:Desktop:tea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ears4.jpg"/>
                    <pic:cNvPicPr>
                      <a:picLocks noChangeAspect="1" noChangeArrowheads="1"/>
                    </pic:cNvPicPr>
                  </pic:nvPicPr>
                  <pic:blipFill>
                    <a:blip r:embed="rId5"/>
                    <a:srcRect/>
                    <a:stretch>
                      <a:fillRect/>
                    </a:stretch>
                  </pic:blipFill>
                  <pic:spPr bwMode="auto">
                    <a:xfrm>
                      <a:off x="0" y="0"/>
                      <a:ext cx="3023434" cy="2351560"/>
                    </a:xfrm>
                    <a:prstGeom prst="rect">
                      <a:avLst/>
                    </a:prstGeom>
                    <a:noFill/>
                    <a:ln w="9525">
                      <a:noFill/>
                      <a:miter lim="800000"/>
                      <a:headEnd/>
                      <a:tailEnd/>
                    </a:ln>
                  </pic:spPr>
                </pic:pic>
              </a:graphicData>
            </a:graphic>
          </wp:inline>
        </w:drawing>
      </w:r>
    </w:p>
    <w:p w:rsidR="00C83717" w:rsidRPr="00F11D18" w:rsidRDefault="00C83717" w:rsidP="003D399B">
      <w:pPr>
        <w:widowControl w:val="0"/>
        <w:autoSpaceDE w:val="0"/>
        <w:autoSpaceDN w:val="0"/>
        <w:adjustRightInd w:val="0"/>
        <w:jc w:val="both"/>
        <w:rPr>
          <w:rFonts w:cs="Times New Roman"/>
          <w:sz w:val="16"/>
          <w:szCs w:val="32"/>
        </w:rPr>
      </w:pP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b/>
          <w:bCs/>
          <w:i/>
          <w:iCs/>
          <w:sz w:val="14"/>
          <w:szCs w:val="22"/>
        </w:rPr>
        <w:t>9</w:t>
      </w:r>
      <w:r w:rsidRPr="003D399B">
        <w:rPr>
          <w:rFonts w:cs="Times New Roman"/>
          <w:i/>
          <w:iCs/>
          <w:color w:val="FB0007"/>
          <w:sz w:val="16"/>
        </w:rPr>
        <w:t> </w:t>
      </w:r>
      <w:r w:rsidRPr="003D399B">
        <w:rPr>
          <w:rFonts w:cs="Times New Roman"/>
          <w:i/>
          <w:iCs/>
          <w:color w:val="FB0007"/>
        </w:rPr>
        <w:t xml:space="preserve">And I say unto you, Ask, and it shall be given you; seek, and ye shall find; knock, and it shall be opened unto you. </w:t>
      </w:r>
      <w:r w:rsidRPr="003D399B">
        <w:rPr>
          <w:rFonts w:cs="Times New Roman"/>
          <w:b/>
          <w:bCs/>
          <w:i/>
          <w:iCs/>
          <w:sz w:val="14"/>
          <w:szCs w:val="22"/>
        </w:rPr>
        <w:t>10</w:t>
      </w:r>
      <w:r w:rsidRPr="003D399B">
        <w:rPr>
          <w:rFonts w:cs="Times New Roman"/>
          <w:i/>
          <w:iCs/>
          <w:sz w:val="16"/>
        </w:rPr>
        <w:t> </w:t>
      </w:r>
      <w:r w:rsidRPr="003D399B">
        <w:rPr>
          <w:rFonts w:cs="Times New Roman"/>
          <w:i/>
          <w:iCs/>
          <w:color w:val="FB0007"/>
        </w:rPr>
        <w:t xml:space="preserve">For every one that </w:t>
      </w:r>
      <w:proofErr w:type="spellStart"/>
      <w:r w:rsidRPr="003D399B">
        <w:rPr>
          <w:rFonts w:cs="Times New Roman"/>
          <w:i/>
          <w:iCs/>
          <w:color w:val="FB0007"/>
        </w:rPr>
        <w:t>asketh</w:t>
      </w:r>
      <w:proofErr w:type="spellEnd"/>
      <w:r w:rsidRPr="003D399B">
        <w:rPr>
          <w:rFonts w:cs="Times New Roman"/>
          <w:i/>
          <w:iCs/>
          <w:color w:val="FB0007"/>
        </w:rPr>
        <w:t xml:space="preserve"> </w:t>
      </w:r>
      <w:proofErr w:type="spellStart"/>
      <w:r w:rsidRPr="003D399B">
        <w:rPr>
          <w:rFonts w:cs="Times New Roman"/>
          <w:i/>
          <w:iCs/>
          <w:color w:val="FB0007"/>
        </w:rPr>
        <w:t>receiveth</w:t>
      </w:r>
      <w:proofErr w:type="spellEnd"/>
      <w:r w:rsidRPr="003D399B">
        <w:rPr>
          <w:rFonts w:cs="Times New Roman"/>
          <w:i/>
          <w:iCs/>
          <w:color w:val="FB0007"/>
        </w:rPr>
        <w:t xml:space="preserve">; and he that </w:t>
      </w:r>
      <w:proofErr w:type="spellStart"/>
      <w:r w:rsidRPr="003D399B">
        <w:rPr>
          <w:rFonts w:cs="Times New Roman"/>
          <w:i/>
          <w:iCs/>
          <w:color w:val="FB0007"/>
        </w:rPr>
        <w:t>seeketh</w:t>
      </w:r>
      <w:proofErr w:type="spellEnd"/>
      <w:r w:rsidRPr="003D399B">
        <w:rPr>
          <w:rFonts w:cs="Times New Roman"/>
          <w:i/>
          <w:iCs/>
          <w:color w:val="FB0007"/>
        </w:rPr>
        <w:t xml:space="preserve"> </w:t>
      </w:r>
      <w:proofErr w:type="spellStart"/>
      <w:r w:rsidRPr="003D399B">
        <w:rPr>
          <w:rFonts w:cs="Times New Roman"/>
          <w:i/>
          <w:iCs/>
          <w:color w:val="FB0007"/>
        </w:rPr>
        <w:t>findeth</w:t>
      </w:r>
      <w:proofErr w:type="spellEnd"/>
      <w:r w:rsidRPr="003D399B">
        <w:rPr>
          <w:rFonts w:cs="Times New Roman"/>
          <w:i/>
          <w:iCs/>
          <w:color w:val="FB0007"/>
        </w:rPr>
        <w:t xml:space="preserve">; and to him that </w:t>
      </w:r>
      <w:proofErr w:type="spellStart"/>
      <w:r w:rsidRPr="003D399B">
        <w:rPr>
          <w:rFonts w:cs="Times New Roman"/>
          <w:i/>
          <w:iCs/>
          <w:color w:val="FB0007"/>
        </w:rPr>
        <w:t>knocketh</w:t>
      </w:r>
      <w:proofErr w:type="spellEnd"/>
      <w:r w:rsidRPr="003D399B">
        <w:rPr>
          <w:rFonts w:cs="Times New Roman"/>
          <w:i/>
          <w:iCs/>
          <w:color w:val="FB0007"/>
        </w:rPr>
        <w:t xml:space="preserve"> it shall be opened</w:t>
      </w:r>
      <w:r w:rsidRPr="003D399B">
        <w:rPr>
          <w:rFonts w:cs="Times New Roman"/>
        </w:rPr>
        <w:t xml:space="preserve">. </w:t>
      </w:r>
      <w:r w:rsidRPr="003D399B">
        <w:rPr>
          <w:rFonts w:cs="Times New Roman"/>
          <w:sz w:val="20"/>
        </w:rPr>
        <w:t>(Luke 11:9-10)</w:t>
      </w: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sz w:val="16"/>
          <w:szCs w:val="16"/>
        </w:rPr>
        <w:t> </w:t>
      </w:r>
    </w:p>
    <w:p w:rsidR="003D399B" w:rsidRDefault="003D399B" w:rsidP="003D399B">
      <w:pPr>
        <w:widowControl w:val="0"/>
        <w:autoSpaceDE w:val="0"/>
        <w:autoSpaceDN w:val="0"/>
        <w:adjustRightInd w:val="0"/>
        <w:jc w:val="both"/>
        <w:rPr>
          <w:rFonts w:cs="Times New Roman"/>
        </w:rPr>
      </w:pPr>
      <w:r w:rsidRPr="003D399B">
        <w:rPr>
          <w:rFonts w:cs="Times New Roman"/>
        </w:rPr>
        <w:t>            Much like the hidden gems of Holy Writ, the depth of meaning of this old and comforting hymn is hidden in its simplicity of expression. Its simplicity approaches that of a child’s understanding, but appeals to our thoughts at a depth of grave moments of our looking death in the face and not flinching. The secret to that possibility exists in knowing that “</w:t>
      </w:r>
      <w:r w:rsidRPr="003D399B">
        <w:rPr>
          <w:rFonts w:cs="Times New Roman"/>
          <w:i/>
          <w:iCs/>
        </w:rPr>
        <w:t xml:space="preserve">every spirit that </w:t>
      </w:r>
      <w:proofErr w:type="spellStart"/>
      <w:r w:rsidRPr="003D399B">
        <w:rPr>
          <w:rFonts w:cs="Times New Roman"/>
          <w:i/>
          <w:iCs/>
        </w:rPr>
        <w:t>confesseth</w:t>
      </w:r>
      <w:proofErr w:type="spellEnd"/>
      <w:r w:rsidRPr="003D399B">
        <w:rPr>
          <w:rFonts w:cs="Times New Roman"/>
          <w:i/>
          <w:iCs/>
        </w:rPr>
        <w:t xml:space="preserve"> not that Jesus Christ is come in the flesh is not of God: and this is that spirit of antichrist, whereof ye have heard that it should come; and even now already is it in the world.  </w:t>
      </w:r>
      <w:r w:rsidRPr="003D399B">
        <w:rPr>
          <w:rFonts w:cs="Times New Roman"/>
          <w:b/>
          <w:bCs/>
          <w:i/>
          <w:iCs/>
          <w:u w:val="single"/>
        </w:rPr>
        <w:t>Ye are of God, little children, and have overcome them: because greater is he that is in you, than he that is in the world</w:t>
      </w:r>
      <w:r w:rsidRPr="003D399B">
        <w:rPr>
          <w:rFonts w:cs="Times New Roman"/>
        </w:rPr>
        <w:t xml:space="preserve">.” </w:t>
      </w:r>
      <w:r>
        <w:rPr>
          <w:rFonts w:cs="Times New Roman"/>
        </w:rPr>
        <w:t xml:space="preserve"> </w:t>
      </w:r>
      <w:r w:rsidRPr="003D399B">
        <w:rPr>
          <w:rFonts w:cs="Times New Roman"/>
          <w:sz w:val="20"/>
        </w:rPr>
        <w:t>(</w:t>
      </w:r>
      <w:r>
        <w:rPr>
          <w:rFonts w:cs="Times New Roman"/>
          <w:sz w:val="20"/>
        </w:rPr>
        <w:t>1 John 4:3-4</w:t>
      </w:r>
      <w:r w:rsidRPr="003D399B">
        <w:rPr>
          <w:rFonts w:cs="Times New Roman"/>
          <w:sz w:val="20"/>
        </w:rPr>
        <w:t>)</w:t>
      </w:r>
      <w:r w:rsidRPr="003D399B">
        <w:rPr>
          <w:rFonts w:cs="Times New Roman"/>
        </w:rPr>
        <w:t xml:space="preserve"> Our Friend and Intercessor is a Strong Friend – in fact, stronger than any enemy that dares rear his ugly head against us. Shall we not trust such a Friend who willingly died in our stead on that desolate and demeaning brow of Golgotha’s Hill?</w:t>
      </w:r>
    </w:p>
    <w:p w:rsidR="003D399B" w:rsidRPr="003D399B" w:rsidRDefault="003D399B" w:rsidP="003D399B">
      <w:pPr>
        <w:widowControl w:val="0"/>
        <w:autoSpaceDE w:val="0"/>
        <w:autoSpaceDN w:val="0"/>
        <w:adjustRightInd w:val="0"/>
        <w:jc w:val="both"/>
        <w:rPr>
          <w:rFonts w:cs="Georgia"/>
          <w:sz w:val="28"/>
          <w:szCs w:val="28"/>
        </w:rPr>
      </w:pPr>
    </w:p>
    <w:p w:rsidR="003D399B" w:rsidRDefault="003D399B" w:rsidP="003D399B">
      <w:pPr>
        <w:widowControl w:val="0"/>
        <w:autoSpaceDE w:val="0"/>
        <w:autoSpaceDN w:val="0"/>
        <w:adjustRightInd w:val="0"/>
        <w:jc w:val="both"/>
        <w:rPr>
          <w:rFonts w:cs="Times New Roman"/>
        </w:rPr>
      </w:pPr>
      <w:r w:rsidRPr="003D399B">
        <w:rPr>
          <w:rFonts w:cs="Times New Roman"/>
        </w:rPr>
        <w:t xml:space="preserve">            The hymn lyrics and music are composed (in the German language) by Edmund S. Lorenz in 1876, and translated into the English by Jeremiah E. Rankin in 1880. I consider it notable that Lorenz authored this hymn at the tender age of </w:t>
      </w:r>
      <w:proofErr w:type="gramStart"/>
      <w:r w:rsidRPr="003D399B">
        <w:rPr>
          <w:rFonts w:cs="Times New Roman"/>
        </w:rPr>
        <w:t>twenty one</w:t>
      </w:r>
      <w:proofErr w:type="gramEnd"/>
      <w:r w:rsidRPr="003D399B">
        <w:rPr>
          <w:rFonts w:cs="Times New Roman"/>
        </w:rPr>
        <w:t>.</w:t>
      </w:r>
    </w:p>
    <w:p w:rsidR="003D399B" w:rsidRPr="003D399B" w:rsidRDefault="003D399B" w:rsidP="003D399B">
      <w:pPr>
        <w:widowControl w:val="0"/>
        <w:autoSpaceDE w:val="0"/>
        <w:autoSpaceDN w:val="0"/>
        <w:adjustRightInd w:val="0"/>
        <w:jc w:val="both"/>
        <w:rPr>
          <w:rFonts w:cs="Georgia"/>
          <w:sz w:val="28"/>
          <w:szCs w:val="28"/>
        </w:rPr>
      </w:pPr>
    </w:p>
    <w:p w:rsidR="003D399B" w:rsidRPr="003D399B" w:rsidRDefault="003D399B" w:rsidP="003D399B">
      <w:pPr>
        <w:widowControl w:val="0"/>
        <w:autoSpaceDE w:val="0"/>
        <w:autoSpaceDN w:val="0"/>
        <w:adjustRightInd w:val="0"/>
        <w:jc w:val="center"/>
        <w:rPr>
          <w:rFonts w:cs="Georgia"/>
          <w:b/>
          <w:sz w:val="28"/>
          <w:szCs w:val="28"/>
        </w:rPr>
      </w:pPr>
      <w:r>
        <w:rPr>
          <w:rFonts w:cs="Times New Roman"/>
          <w:b/>
        </w:rPr>
        <w:t>Tell it t</w:t>
      </w:r>
      <w:r w:rsidRPr="003D399B">
        <w:rPr>
          <w:rFonts w:cs="Times New Roman"/>
          <w:b/>
        </w:rPr>
        <w:t>o Jesus</w:t>
      </w:r>
    </w:p>
    <w:p w:rsidR="003D399B" w:rsidRPr="003D399B" w:rsidRDefault="003D399B" w:rsidP="003D399B">
      <w:pPr>
        <w:widowControl w:val="0"/>
        <w:autoSpaceDE w:val="0"/>
        <w:autoSpaceDN w:val="0"/>
        <w:adjustRightInd w:val="0"/>
        <w:ind w:left="1440"/>
        <w:jc w:val="both"/>
        <w:rPr>
          <w:rFonts w:cs="Times New Roman"/>
          <w:iCs/>
        </w:rPr>
      </w:pPr>
      <w:r w:rsidRPr="003D399B">
        <w:rPr>
          <w:rFonts w:cs="Times New Roman"/>
          <w:iCs/>
        </w:rPr>
        <w:t>Are you weary, are you heavy hearted?</w:t>
      </w:r>
    </w:p>
    <w:p w:rsidR="003D399B" w:rsidRPr="003D399B" w:rsidRDefault="003D399B" w:rsidP="003D399B">
      <w:pPr>
        <w:widowControl w:val="0"/>
        <w:autoSpaceDE w:val="0"/>
        <w:autoSpaceDN w:val="0"/>
        <w:adjustRightInd w:val="0"/>
        <w:ind w:left="1440"/>
        <w:jc w:val="both"/>
        <w:rPr>
          <w:rFonts w:cs="Times New Roman"/>
          <w:iCs/>
        </w:rPr>
      </w:pPr>
      <w:proofErr w:type="gramStart"/>
      <w:r w:rsidRPr="003D399B">
        <w:rPr>
          <w:rFonts w:cs="Times New Roman"/>
          <w:iCs/>
        </w:rPr>
        <w:t>Tell it to Jesus</w:t>
      </w:r>
      <w:proofErr w:type="gramEnd"/>
      <w:r w:rsidRPr="003D399B">
        <w:rPr>
          <w:rFonts w:cs="Times New Roman"/>
          <w:iCs/>
        </w:rPr>
        <w:t xml:space="preserve">, </w:t>
      </w:r>
      <w:proofErr w:type="gramStart"/>
      <w:r w:rsidRPr="003D399B">
        <w:rPr>
          <w:rFonts w:cs="Times New Roman"/>
          <w:iCs/>
        </w:rPr>
        <w:t>tell it to Jesus</w:t>
      </w:r>
      <w:proofErr w:type="gramEnd"/>
      <w:r w:rsidRPr="003D399B">
        <w:rPr>
          <w:rFonts w:cs="Times New Roman"/>
          <w:iCs/>
        </w:rPr>
        <w:t>.</w:t>
      </w:r>
    </w:p>
    <w:p w:rsidR="003D399B" w:rsidRPr="003D399B" w:rsidRDefault="003D399B" w:rsidP="003D399B">
      <w:pPr>
        <w:widowControl w:val="0"/>
        <w:autoSpaceDE w:val="0"/>
        <w:autoSpaceDN w:val="0"/>
        <w:adjustRightInd w:val="0"/>
        <w:ind w:left="1440"/>
        <w:jc w:val="both"/>
        <w:rPr>
          <w:rFonts w:cs="Times New Roman"/>
          <w:iCs/>
        </w:rPr>
      </w:pPr>
      <w:r w:rsidRPr="003D399B">
        <w:rPr>
          <w:rFonts w:cs="Times New Roman"/>
          <w:iCs/>
        </w:rPr>
        <w:t>Are you grieving over joys departed?</w:t>
      </w:r>
    </w:p>
    <w:p w:rsidR="003D399B" w:rsidRPr="003D399B" w:rsidRDefault="003D399B" w:rsidP="003D399B">
      <w:pPr>
        <w:widowControl w:val="0"/>
        <w:autoSpaceDE w:val="0"/>
        <w:autoSpaceDN w:val="0"/>
        <w:adjustRightInd w:val="0"/>
        <w:ind w:left="1440"/>
        <w:jc w:val="both"/>
        <w:rPr>
          <w:rFonts w:cs="Times New Roman"/>
        </w:rPr>
      </w:pPr>
      <w:r w:rsidRPr="003D399B">
        <w:rPr>
          <w:rFonts w:cs="Times New Roman"/>
          <w:iCs/>
        </w:rPr>
        <w:t>Tell it to Jesus alone</w:t>
      </w:r>
      <w:r w:rsidRPr="003D399B">
        <w:rPr>
          <w:rFonts w:cs="Times New Roman"/>
        </w:rPr>
        <w:t>.</w:t>
      </w:r>
    </w:p>
    <w:p w:rsidR="003D399B" w:rsidRPr="003D399B" w:rsidRDefault="003D399B" w:rsidP="003D399B">
      <w:pPr>
        <w:widowControl w:val="0"/>
        <w:autoSpaceDE w:val="0"/>
        <w:autoSpaceDN w:val="0"/>
        <w:adjustRightInd w:val="0"/>
        <w:ind w:left="2160"/>
        <w:jc w:val="both"/>
        <w:rPr>
          <w:rFonts w:cs="Georgia"/>
          <w:i/>
          <w:sz w:val="28"/>
          <w:szCs w:val="28"/>
        </w:rPr>
      </w:pPr>
      <w:r w:rsidRPr="003D399B">
        <w:rPr>
          <w:rFonts w:cs="Times New Roman"/>
          <w:i/>
          <w:iCs/>
        </w:rPr>
        <w:t>Refrain</w:t>
      </w:r>
    </w:p>
    <w:p w:rsidR="003D399B" w:rsidRPr="003D399B" w:rsidRDefault="003D399B" w:rsidP="003D399B">
      <w:pPr>
        <w:widowControl w:val="0"/>
        <w:autoSpaceDE w:val="0"/>
        <w:autoSpaceDN w:val="0"/>
        <w:adjustRightInd w:val="0"/>
        <w:ind w:left="2160"/>
        <w:jc w:val="both"/>
        <w:rPr>
          <w:rFonts w:cs="Times New Roman"/>
          <w:iCs/>
        </w:rPr>
      </w:pPr>
      <w:proofErr w:type="gramStart"/>
      <w:r w:rsidRPr="003D399B">
        <w:rPr>
          <w:rFonts w:cs="Times New Roman"/>
          <w:iCs/>
        </w:rPr>
        <w:t>Tell it to Jesus</w:t>
      </w:r>
      <w:proofErr w:type="gramEnd"/>
      <w:r w:rsidRPr="003D399B">
        <w:rPr>
          <w:rFonts w:cs="Times New Roman"/>
          <w:iCs/>
        </w:rPr>
        <w:t xml:space="preserve">, </w:t>
      </w:r>
      <w:proofErr w:type="gramStart"/>
      <w:r w:rsidRPr="003D399B">
        <w:rPr>
          <w:rFonts w:cs="Times New Roman"/>
          <w:iCs/>
        </w:rPr>
        <w:t>tell it to Jesus,</w:t>
      </w:r>
      <w:proofErr w:type="gramEnd"/>
    </w:p>
    <w:p w:rsidR="003D399B" w:rsidRPr="003D399B" w:rsidRDefault="003D399B" w:rsidP="003D399B">
      <w:pPr>
        <w:widowControl w:val="0"/>
        <w:autoSpaceDE w:val="0"/>
        <w:autoSpaceDN w:val="0"/>
        <w:adjustRightInd w:val="0"/>
        <w:ind w:left="2160"/>
        <w:jc w:val="both"/>
        <w:rPr>
          <w:rFonts w:cs="Times New Roman"/>
          <w:iCs/>
        </w:rPr>
      </w:pPr>
      <w:r w:rsidRPr="003D399B">
        <w:rPr>
          <w:rFonts w:cs="Times New Roman"/>
          <w:iCs/>
        </w:rPr>
        <w:t>He is a friend that’s well known.</w:t>
      </w:r>
    </w:p>
    <w:p w:rsidR="003D399B" w:rsidRPr="003D399B" w:rsidRDefault="003D399B" w:rsidP="003D399B">
      <w:pPr>
        <w:widowControl w:val="0"/>
        <w:autoSpaceDE w:val="0"/>
        <w:autoSpaceDN w:val="0"/>
        <w:adjustRightInd w:val="0"/>
        <w:ind w:left="2160"/>
        <w:jc w:val="both"/>
        <w:rPr>
          <w:rFonts w:cs="Times New Roman"/>
          <w:iCs/>
        </w:rPr>
      </w:pPr>
      <w:r w:rsidRPr="003D399B">
        <w:rPr>
          <w:rFonts w:cs="Times New Roman"/>
          <w:iCs/>
        </w:rPr>
        <w:t>You’ve no other such a friend or brother,</w:t>
      </w:r>
    </w:p>
    <w:p w:rsidR="003D399B" w:rsidRPr="003D399B" w:rsidRDefault="003D399B" w:rsidP="003D399B">
      <w:pPr>
        <w:widowControl w:val="0"/>
        <w:autoSpaceDE w:val="0"/>
        <w:autoSpaceDN w:val="0"/>
        <w:adjustRightInd w:val="0"/>
        <w:ind w:left="2160"/>
        <w:jc w:val="both"/>
        <w:rPr>
          <w:rFonts w:cs="Georgia"/>
          <w:sz w:val="28"/>
          <w:szCs w:val="28"/>
        </w:rPr>
      </w:pPr>
      <w:r w:rsidRPr="003D399B">
        <w:rPr>
          <w:rFonts w:cs="Times New Roman"/>
          <w:iCs/>
        </w:rPr>
        <w:t>Tell it to Jesus alone.</w:t>
      </w:r>
    </w:p>
    <w:p w:rsidR="003D399B" w:rsidRPr="003D399B" w:rsidRDefault="003D399B" w:rsidP="003D399B">
      <w:pPr>
        <w:widowControl w:val="0"/>
        <w:autoSpaceDE w:val="0"/>
        <w:autoSpaceDN w:val="0"/>
        <w:adjustRightInd w:val="0"/>
        <w:jc w:val="both"/>
        <w:rPr>
          <w:rFonts w:cs="Georgia"/>
          <w:sz w:val="16"/>
          <w:szCs w:val="28"/>
        </w:rPr>
      </w:pPr>
    </w:p>
    <w:p w:rsidR="003D399B" w:rsidRPr="003D399B" w:rsidRDefault="003D399B" w:rsidP="003D399B">
      <w:pPr>
        <w:widowControl w:val="0"/>
        <w:autoSpaceDE w:val="0"/>
        <w:autoSpaceDN w:val="0"/>
        <w:adjustRightInd w:val="0"/>
        <w:ind w:left="1440"/>
        <w:jc w:val="both"/>
        <w:rPr>
          <w:rFonts w:cs="Times New Roman"/>
          <w:iCs/>
        </w:rPr>
      </w:pPr>
      <w:r w:rsidRPr="003D399B">
        <w:rPr>
          <w:rFonts w:cs="Times New Roman"/>
          <w:iCs/>
        </w:rPr>
        <w:t>Do the tears flow down your cheeks unbidden?</w:t>
      </w:r>
    </w:p>
    <w:p w:rsidR="003D399B" w:rsidRPr="003D399B" w:rsidRDefault="003D399B" w:rsidP="003D399B">
      <w:pPr>
        <w:widowControl w:val="0"/>
        <w:autoSpaceDE w:val="0"/>
        <w:autoSpaceDN w:val="0"/>
        <w:adjustRightInd w:val="0"/>
        <w:ind w:left="1440"/>
        <w:jc w:val="both"/>
        <w:rPr>
          <w:rFonts w:cs="Times New Roman"/>
          <w:iCs/>
        </w:rPr>
      </w:pPr>
      <w:proofErr w:type="gramStart"/>
      <w:r w:rsidRPr="003D399B">
        <w:rPr>
          <w:rFonts w:cs="Times New Roman"/>
          <w:iCs/>
        </w:rPr>
        <w:t>Tell it to Jesus</w:t>
      </w:r>
      <w:proofErr w:type="gramEnd"/>
      <w:r w:rsidRPr="003D399B">
        <w:rPr>
          <w:rFonts w:cs="Times New Roman"/>
          <w:iCs/>
        </w:rPr>
        <w:t xml:space="preserve">, </w:t>
      </w:r>
      <w:proofErr w:type="gramStart"/>
      <w:r w:rsidRPr="003D399B">
        <w:rPr>
          <w:rFonts w:cs="Times New Roman"/>
          <w:iCs/>
        </w:rPr>
        <w:t>tell it to Jesus</w:t>
      </w:r>
      <w:proofErr w:type="gramEnd"/>
      <w:r w:rsidRPr="003D399B">
        <w:rPr>
          <w:rFonts w:cs="Times New Roman"/>
          <w:iCs/>
        </w:rPr>
        <w:t>.</w:t>
      </w:r>
    </w:p>
    <w:p w:rsidR="003D399B" w:rsidRPr="003D399B" w:rsidRDefault="003D399B" w:rsidP="003D399B">
      <w:pPr>
        <w:widowControl w:val="0"/>
        <w:autoSpaceDE w:val="0"/>
        <w:autoSpaceDN w:val="0"/>
        <w:adjustRightInd w:val="0"/>
        <w:ind w:left="1440"/>
        <w:jc w:val="both"/>
        <w:rPr>
          <w:rFonts w:cs="Times New Roman"/>
          <w:iCs/>
        </w:rPr>
      </w:pPr>
      <w:r w:rsidRPr="003D399B">
        <w:rPr>
          <w:rFonts w:cs="Times New Roman"/>
          <w:iCs/>
        </w:rPr>
        <w:t>Have you sins that to men’s eyes are hidden?</w:t>
      </w:r>
    </w:p>
    <w:p w:rsidR="003D399B" w:rsidRPr="003D399B" w:rsidRDefault="003D399B" w:rsidP="003D399B">
      <w:pPr>
        <w:widowControl w:val="0"/>
        <w:autoSpaceDE w:val="0"/>
        <w:autoSpaceDN w:val="0"/>
        <w:adjustRightInd w:val="0"/>
        <w:ind w:left="1440"/>
        <w:jc w:val="both"/>
        <w:rPr>
          <w:rFonts w:cs="Georgia"/>
          <w:sz w:val="28"/>
          <w:szCs w:val="28"/>
        </w:rPr>
      </w:pPr>
      <w:r w:rsidRPr="003D399B">
        <w:rPr>
          <w:rFonts w:cs="Times New Roman"/>
          <w:iCs/>
        </w:rPr>
        <w:t>Tell it to Jesus alone</w:t>
      </w:r>
      <w:r w:rsidRPr="003D399B">
        <w:rPr>
          <w:rFonts w:cs="Times New Roman"/>
        </w:rPr>
        <w:t>.</w:t>
      </w:r>
    </w:p>
    <w:p w:rsidR="003D399B" w:rsidRPr="003D399B" w:rsidRDefault="003D399B" w:rsidP="003D399B">
      <w:pPr>
        <w:widowControl w:val="0"/>
        <w:autoSpaceDE w:val="0"/>
        <w:autoSpaceDN w:val="0"/>
        <w:adjustRightInd w:val="0"/>
        <w:ind w:left="1440" w:firstLine="720"/>
        <w:jc w:val="both"/>
        <w:rPr>
          <w:rFonts w:cs="Georgia"/>
          <w:i/>
          <w:sz w:val="28"/>
          <w:szCs w:val="28"/>
        </w:rPr>
      </w:pPr>
      <w:r w:rsidRPr="003D399B">
        <w:rPr>
          <w:rFonts w:cs="Times New Roman"/>
          <w:i/>
          <w:iCs/>
        </w:rPr>
        <w:t>Refrain</w:t>
      </w:r>
    </w:p>
    <w:p w:rsidR="003D399B" w:rsidRPr="003D399B" w:rsidRDefault="003D399B" w:rsidP="003D399B">
      <w:pPr>
        <w:widowControl w:val="0"/>
        <w:autoSpaceDE w:val="0"/>
        <w:autoSpaceDN w:val="0"/>
        <w:adjustRightInd w:val="0"/>
        <w:jc w:val="both"/>
        <w:rPr>
          <w:rFonts w:cs="Georgia"/>
          <w:sz w:val="16"/>
          <w:szCs w:val="28"/>
        </w:rPr>
      </w:pPr>
    </w:p>
    <w:p w:rsidR="003D399B" w:rsidRPr="003D399B" w:rsidRDefault="003D399B" w:rsidP="003D399B">
      <w:pPr>
        <w:widowControl w:val="0"/>
        <w:autoSpaceDE w:val="0"/>
        <w:autoSpaceDN w:val="0"/>
        <w:adjustRightInd w:val="0"/>
        <w:ind w:left="1440"/>
        <w:jc w:val="both"/>
        <w:rPr>
          <w:rFonts w:cs="Times New Roman"/>
          <w:iCs/>
        </w:rPr>
      </w:pPr>
      <w:r w:rsidRPr="003D399B">
        <w:rPr>
          <w:rFonts w:cs="Times New Roman"/>
          <w:iCs/>
        </w:rPr>
        <w:t>Do you fear the gathering clouds of sorrow?</w:t>
      </w:r>
    </w:p>
    <w:p w:rsidR="003D399B" w:rsidRPr="003D399B" w:rsidRDefault="003D399B" w:rsidP="003D399B">
      <w:pPr>
        <w:widowControl w:val="0"/>
        <w:autoSpaceDE w:val="0"/>
        <w:autoSpaceDN w:val="0"/>
        <w:adjustRightInd w:val="0"/>
        <w:ind w:left="1440"/>
        <w:jc w:val="both"/>
        <w:rPr>
          <w:rFonts w:cs="Times New Roman"/>
          <w:iCs/>
        </w:rPr>
      </w:pPr>
      <w:proofErr w:type="gramStart"/>
      <w:r w:rsidRPr="003D399B">
        <w:rPr>
          <w:rFonts w:cs="Times New Roman"/>
          <w:iCs/>
        </w:rPr>
        <w:t>Tell it to Jesus</w:t>
      </w:r>
      <w:proofErr w:type="gramEnd"/>
      <w:r w:rsidRPr="003D399B">
        <w:rPr>
          <w:rFonts w:cs="Times New Roman"/>
          <w:iCs/>
        </w:rPr>
        <w:t xml:space="preserve">, </w:t>
      </w:r>
      <w:proofErr w:type="gramStart"/>
      <w:r w:rsidRPr="003D399B">
        <w:rPr>
          <w:rFonts w:cs="Times New Roman"/>
          <w:iCs/>
        </w:rPr>
        <w:t>tell it to Jesus</w:t>
      </w:r>
      <w:proofErr w:type="gramEnd"/>
      <w:r w:rsidRPr="003D399B">
        <w:rPr>
          <w:rFonts w:cs="Times New Roman"/>
          <w:iCs/>
        </w:rPr>
        <w:t>.</w:t>
      </w:r>
    </w:p>
    <w:p w:rsidR="003D399B" w:rsidRPr="003D399B" w:rsidRDefault="003D399B" w:rsidP="003D399B">
      <w:pPr>
        <w:widowControl w:val="0"/>
        <w:autoSpaceDE w:val="0"/>
        <w:autoSpaceDN w:val="0"/>
        <w:adjustRightInd w:val="0"/>
        <w:ind w:left="1440"/>
        <w:jc w:val="both"/>
        <w:rPr>
          <w:rFonts w:cs="Times New Roman"/>
          <w:iCs/>
        </w:rPr>
      </w:pPr>
      <w:r w:rsidRPr="003D399B">
        <w:rPr>
          <w:rFonts w:cs="Times New Roman"/>
          <w:iCs/>
        </w:rPr>
        <w:t>Are you anxious what shall be tomorrow?</w:t>
      </w:r>
    </w:p>
    <w:p w:rsidR="003D399B" w:rsidRPr="003D399B" w:rsidRDefault="003D399B" w:rsidP="003D399B">
      <w:pPr>
        <w:widowControl w:val="0"/>
        <w:autoSpaceDE w:val="0"/>
        <w:autoSpaceDN w:val="0"/>
        <w:adjustRightInd w:val="0"/>
        <w:ind w:left="1440"/>
        <w:jc w:val="both"/>
        <w:rPr>
          <w:rFonts w:cs="Georgia"/>
          <w:sz w:val="28"/>
          <w:szCs w:val="28"/>
        </w:rPr>
      </w:pPr>
      <w:r w:rsidRPr="003D399B">
        <w:rPr>
          <w:rFonts w:cs="Times New Roman"/>
          <w:iCs/>
        </w:rPr>
        <w:t>Tell it to Jesus alone.</w:t>
      </w:r>
    </w:p>
    <w:p w:rsidR="003D399B" w:rsidRPr="003D399B" w:rsidRDefault="003D399B" w:rsidP="003D399B">
      <w:pPr>
        <w:widowControl w:val="0"/>
        <w:autoSpaceDE w:val="0"/>
        <w:autoSpaceDN w:val="0"/>
        <w:adjustRightInd w:val="0"/>
        <w:ind w:left="1440" w:firstLine="720"/>
        <w:jc w:val="both"/>
        <w:rPr>
          <w:rFonts w:cs="Georgia"/>
          <w:i/>
          <w:sz w:val="28"/>
          <w:szCs w:val="28"/>
        </w:rPr>
      </w:pPr>
      <w:r w:rsidRPr="003D399B">
        <w:rPr>
          <w:rFonts w:cs="Times New Roman"/>
          <w:i/>
          <w:iCs/>
        </w:rPr>
        <w:t>Refrain</w:t>
      </w:r>
    </w:p>
    <w:p w:rsidR="003D399B" w:rsidRDefault="003D399B" w:rsidP="003D399B">
      <w:pPr>
        <w:widowControl w:val="0"/>
        <w:autoSpaceDE w:val="0"/>
        <w:autoSpaceDN w:val="0"/>
        <w:adjustRightInd w:val="0"/>
        <w:jc w:val="both"/>
        <w:rPr>
          <w:rFonts w:cs="Times New Roman"/>
        </w:rPr>
      </w:pP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rPr>
        <w:t xml:space="preserve">            I remember knowing every word of this stanza and the others at an age before I could read or write. I learned them by the process osmosis from hearing them sung repeatedly by my mother in the 1940's. Our nation had just recently emerged from the deprivation of the Great Depression and the Second World War, and this hymn gave particular comfort to those who had endured those deprivations. Since the advent of Christ and His redemptive work for us, we have never lacked a Counsel and an Intercessor to whom we may go at any time for succor. Our </w:t>
      </w:r>
      <w:proofErr w:type="gramStart"/>
      <w:r w:rsidRPr="003D399B">
        <w:rPr>
          <w:rFonts w:cs="Times New Roman"/>
        </w:rPr>
        <w:t>grief's</w:t>
      </w:r>
      <w:proofErr w:type="gramEnd"/>
      <w:r w:rsidRPr="003D399B">
        <w:rPr>
          <w:rFonts w:cs="Times New Roman"/>
        </w:rPr>
        <w:t xml:space="preserve"> are all in vain since we have no joys that depart from our ownership - if they are backed by the gold on dep</w:t>
      </w:r>
      <w:r>
        <w:rPr>
          <w:rFonts w:cs="Times New Roman"/>
        </w:rPr>
        <w:t xml:space="preserve">osit with our Heavenly Father.  </w:t>
      </w:r>
      <w:r w:rsidRPr="003D399B">
        <w:rPr>
          <w:b/>
          <w:i/>
          <w:sz w:val="14"/>
        </w:rPr>
        <w:t>28</w:t>
      </w:r>
      <w:r w:rsidRPr="003D399B">
        <w:rPr>
          <w:rFonts w:cs="Times New Roman"/>
          <w:i/>
          <w:iCs/>
          <w:color w:val="FB0007"/>
        </w:rPr>
        <w:t xml:space="preserve"> Come unto me, all ye that </w:t>
      </w:r>
      <w:proofErr w:type="spellStart"/>
      <w:r w:rsidRPr="003D399B">
        <w:rPr>
          <w:rFonts w:cs="Times New Roman"/>
          <w:i/>
          <w:iCs/>
          <w:color w:val="FB0007"/>
        </w:rPr>
        <w:t>labour</w:t>
      </w:r>
      <w:proofErr w:type="spellEnd"/>
      <w:r w:rsidRPr="003D399B">
        <w:rPr>
          <w:rFonts w:cs="Times New Roman"/>
          <w:i/>
          <w:iCs/>
          <w:color w:val="FB0007"/>
        </w:rPr>
        <w:t xml:space="preserve"> and are heavy laden, and I will give you rest.</w:t>
      </w:r>
      <w:r w:rsidRPr="003D399B">
        <w:rPr>
          <w:rFonts w:cs="Times New Roman"/>
        </w:rPr>
        <w:t xml:space="preserve"> </w:t>
      </w:r>
      <w:r w:rsidRPr="003D399B">
        <w:rPr>
          <w:rFonts w:cs="Times New Roman"/>
          <w:b/>
          <w:bCs/>
          <w:sz w:val="14"/>
          <w:szCs w:val="22"/>
        </w:rPr>
        <w:t>29</w:t>
      </w:r>
      <w:r w:rsidRPr="003D399B">
        <w:rPr>
          <w:rFonts w:cs="Times New Roman"/>
          <w:sz w:val="16"/>
        </w:rPr>
        <w:t> </w:t>
      </w:r>
      <w:r w:rsidRPr="003D399B">
        <w:rPr>
          <w:rFonts w:cs="Times New Roman"/>
          <w:i/>
          <w:iCs/>
          <w:color w:val="FB0007"/>
        </w:rPr>
        <w:t>Take my yoke upon you, and learn of me; for I am meek and lowly in heart: and ye shall find rest unto your souls</w:t>
      </w:r>
      <w:r w:rsidRPr="003D399B">
        <w:rPr>
          <w:rFonts w:cs="Times New Roman"/>
        </w:rPr>
        <w:t xml:space="preserve">. </w:t>
      </w:r>
      <w:r w:rsidRPr="003D399B">
        <w:rPr>
          <w:rFonts w:cs="Times New Roman"/>
          <w:b/>
          <w:bCs/>
          <w:sz w:val="14"/>
          <w:szCs w:val="22"/>
        </w:rPr>
        <w:t>30</w:t>
      </w:r>
      <w:r w:rsidRPr="003D399B">
        <w:rPr>
          <w:rFonts w:cs="Times New Roman"/>
          <w:sz w:val="16"/>
        </w:rPr>
        <w:t> </w:t>
      </w:r>
      <w:r w:rsidRPr="003D399B">
        <w:rPr>
          <w:rFonts w:cs="Times New Roman"/>
          <w:i/>
          <w:iCs/>
          <w:color w:val="FB0007"/>
        </w:rPr>
        <w:t xml:space="preserve">For my yoke </w:t>
      </w:r>
      <w:proofErr w:type="gramStart"/>
      <w:r w:rsidRPr="003D399B">
        <w:rPr>
          <w:rFonts w:cs="Times New Roman"/>
          <w:i/>
          <w:iCs/>
          <w:color w:val="FB0007"/>
        </w:rPr>
        <w:t>is</w:t>
      </w:r>
      <w:proofErr w:type="gramEnd"/>
      <w:r w:rsidRPr="003D399B">
        <w:rPr>
          <w:rFonts w:cs="Times New Roman"/>
          <w:i/>
          <w:iCs/>
          <w:color w:val="FB0007"/>
        </w:rPr>
        <w:t xml:space="preserve"> easy, and my burden is light</w:t>
      </w:r>
      <w:r>
        <w:rPr>
          <w:rFonts w:cs="Times New Roman"/>
        </w:rPr>
        <w:t xml:space="preserve">. </w:t>
      </w:r>
      <w:r w:rsidRPr="003D399B">
        <w:rPr>
          <w:rFonts w:cs="Times New Roman"/>
        </w:rPr>
        <w:t xml:space="preserve"> </w:t>
      </w:r>
      <w:r w:rsidRPr="003D399B">
        <w:rPr>
          <w:rFonts w:cs="Times New Roman"/>
          <w:sz w:val="20"/>
        </w:rPr>
        <w:t>(</w:t>
      </w:r>
      <w:r>
        <w:rPr>
          <w:rFonts w:cs="Times New Roman"/>
          <w:sz w:val="20"/>
        </w:rPr>
        <w:t>Matt 11:28-30</w:t>
      </w:r>
      <w:r w:rsidRPr="003D399B">
        <w:rPr>
          <w:rFonts w:cs="Times New Roman"/>
          <w:sz w:val="20"/>
        </w:rPr>
        <w:t>)</w:t>
      </w: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sz w:val="16"/>
          <w:szCs w:val="16"/>
        </w:rPr>
        <w:t> </w:t>
      </w:r>
    </w:p>
    <w:p w:rsidR="003D399B" w:rsidRPr="003D399B" w:rsidRDefault="003D399B" w:rsidP="003D399B">
      <w:pPr>
        <w:widowControl w:val="0"/>
        <w:autoSpaceDE w:val="0"/>
        <w:autoSpaceDN w:val="0"/>
        <w:adjustRightInd w:val="0"/>
        <w:ind w:left="720"/>
        <w:jc w:val="both"/>
        <w:rPr>
          <w:rFonts w:cs="Georgia"/>
          <w:sz w:val="28"/>
          <w:szCs w:val="28"/>
        </w:rPr>
      </w:pPr>
      <w:r w:rsidRPr="003D399B">
        <w:rPr>
          <w:rFonts w:cs="Times New Roman"/>
          <w:i/>
          <w:iCs/>
        </w:rPr>
        <w:t>Refrain</w:t>
      </w:r>
    </w:p>
    <w:p w:rsidR="003D399B" w:rsidRPr="003D399B" w:rsidRDefault="003D399B" w:rsidP="003D399B">
      <w:pPr>
        <w:widowControl w:val="0"/>
        <w:autoSpaceDE w:val="0"/>
        <w:autoSpaceDN w:val="0"/>
        <w:adjustRightInd w:val="0"/>
        <w:ind w:left="720"/>
        <w:jc w:val="both"/>
        <w:rPr>
          <w:rFonts w:cs="Times New Roman"/>
          <w:i/>
          <w:iCs/>
        </w:rPr>
      </w:pPr>
      <w:proofErr w:type="gramStart"/>
      <w:r w:rsidRPr="003D399B">
        <w:rPr>
          <w:rFonts w:cs="Times New Roman"/>
          <w:i/>
          <w:iCs/>
        </w:rPr>
        <w:t>Tell it to Jesus</w:t>
      </w:r>
      <w:proofErr w:type="gramEnd"/>
      <w:r w:rsidRPr="003D399B">
        <w:rPr>
          <w:rFonts w:cs="Times New Roman"/>
          <w:i/>
          <w:iCs/>
        </w:rPr>
        <w:t xml:space="preserve">, </w:t>
      </w:r>
      <w:proofErr w:type="gramStart"/>
      <w:r w:rsidRPr="003D399B">
        <w:rPr>
          <w:rFonts w:cs="Times New Roman"/>
          <w:i/>
          <w:iCs/>
        </w:rPr>
        <w:t>tell it to Jesus,</w:t>
      </w:r>
      <w:proofErr w:type="gramEnd"/>
    </w:p>
    <w:p w:rsidR="003D399B" w:rsidRPr="003D399B" w:rsidRDefault="003D399B" w:rsidP="003D399B">
      <w:pPr>
        <w:widowControl w:val="0"/>
        <w:autoSpaceDE w:val="0"/>
        <w:autoSpaceDN w:val="0"/>
        <w:adjustRightInd w:val="0"/>
        <w:ind w:left="720"/>
        <w:jc w:val="both"/>
        <w:rPr>
          <w:rFonts w:cs="Times New Roman"/>
          <w:i/>
          <w:iCs/>
        </w:rPr>
      </w:pPr>
      <w:r w:rsidRPr="003D399B">
        <w:rPr>
          <w:rFonts w:cs="Times New Roman"/>
          <w:i/>
          <w:iCs/>
        </w:rPr>
        <w:t>He is a friend that’s well known.</w:t>
      </w:r>
    </w:p>
    <w:p w:rsidR="003D399B" w:rsidRPr="003D399B" w:rsidRDefault="003D399B" w:rsidP="003D399B">
      <w:pPr>
        <w:widowControl w:val="0"/>
        <w:autoSpaceDE w:val="0"/>
        <w:autoSpaceDN w:val="0"/>
        <w:adjustRightInd w:val="0"/>
        <w:ind w:left="720"/>
        <w:jc w:val="both"/>
        <w:rPr>
          <w:rFonts w:cs="Times New Roman"/>
          <w:i/>
          <w:iCs/>
        </w:rPr>
      </w:pPr>
      <w:r w:rsidRPr="003D399B">
        <w:rPr>
          <w:rFonts w:cs="Times New Roman"/>
          <w:i/>
          <w:iCs/>
        </w:rPr>
        <w:t>You’ve no other such a friend or brother,</w:t>
      </w:r>
    </w:p>
    <w:p w:rsidR="003D399B" w:rsidRDefault="003D399B" w:rsidP="003D399B">
      <w:pPr>
        <w:widowControl w:val="0"/>
        <w:autoSpaceDE w:val="0"/>
        <w:autoSpaceDN w:val="0"/>
        <w:adjustRightInd w:val="0"/>
        <w:ind w:left="720"/>
        <w:jc w:val="both"/>
        <w:rPr>
          <w:rFonts w:cs="Times New Roman"/>
          <w:i/>
          <w:iCs/>
        </w:rPr>
      </w:pPr>
      <w:r w:rsidRPr="003D399B">
        <w:rPr>
          <w:rFonts w:cs="Times New Roman"/>
          <w:i/>
          <w:iCs/>
        </w:rPr>
        <w:t>Tell it to Jesus alone.</w:t>
      </w:r>
    </w:p>
    <w:p w:rsidR="003D399B" w:rsidRPr="003D399B" w:rsidRDefault="003D399B" w:rsidP="003D399B">
      <w:pPr>
        <w:widowControl w:val="0"/>
        <w:autoSpaceDE w:val="0"/>
        <w:autoSpaceDN w:val="0"/>
        <w:adjustRightInd w:val="0"/>
        <w:jc w:val="both"/>
        <w:rPr>
          <w:rFonts w:cs="Georgia"/>
          <w:sz w:val="28"/>
          <w:szCs w:val="28"/>
        </w:rPr>
      </w:pP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rPr>
        <w:t>            It is not enough to merely KNOW Jesus, for the devils themselves "</w:t>
      </w:r>
      <w:r w:rsidRPr="003D399B">
        <w:rPr>
          <w:rFonts w:cs="Times New Roman"/>
          <w:i/>
          <w:iCs/>
        </w:rPr>
        <w:t>know and tremble</w:t>
      </w:r>
      <w:r w:rsidRPr="003D399B">
        <w:rPr>
          <w:rFonts w:cs="Times New Roman"/>
        </w:rPr>
        <w:t>." Rather, we must know Him intimately as the Friend that He is to all who believe unto salvation. There is no other who can</w:t>
      </w:r>
      <w:r>
        <w:rPr>
          <w:rFonts w:cs="Times New Roman"/>
        </w:rPr>
        <w:t xml:space="preserve"> intercede for us save Christ. </w:t>
      </w:r>
      <w:r w:rsidRPr="003D399B">
        <w:rPr>
          <w:rFonts w:cs="Times New Roman"/>
          <w:i/>
          <w:iCs/>
        </w:rPr>
        <w:t xml:space="preserve">A man that hath friends must </w:t>
      </w:r>
      <w:proofErr w:type="spellStart"/>
      <w:r w:rsidRPr="003D399B">
        <w:rPr>
          <w:rFonts w:cs="Times New Roman"/>
          <w:i/>
          <w:iCs/>
        </w:rPr>
        <w:t>shew</w:t>
      </w:r>
      <w:proofErr w:type="spellEnd"/>
      <w:r w:rsidRPr="003D399B">
        <w:rPr>
          <w:rFonts w:cs="Times New Roman"/>
          <w:i/>
          <w:iCs/>
        </w:rPr>
        <w:t xml:space="preserve"> himself friendly: and there is a friend that </w:t>
      </w:r>
      <w:proofErr w:type="spellStart"/>
      <w:r w:rsidRPr="003D399B">
        <w:rPr>
          <w:rFonts w:cs="Times New Roman"/>
          <w:i/>
          <w:iCs/>
        </w:rPr>
        <w:t>sticketh</w:t>
      </w:r>
      <w:proofErr w:type="spellEnd"/>
      <w:r w:rsidRPr="003D399B">
        <w:rPr>
          <w:rFonts w:cs="Times New Roman"/>
          <w:i/>
          <w:iCs/>
        </w:rPr>
        <w:t xml:space="preserve"> closer than a brother</w:t>
      </w:r>
      <w:r>
        <w:rPr>
          <w:rFonts w:cs="Times New Roman"/>
        </w:rPr>
        <w:t>.</w:t>
      </w:r>
      <w:r w:rsidRPr="003D399B">
        <w:rPr>
          <w:rFonts w:cs="Times New Roman"/>
        </w:rPr>
        <w:t xml:space="preserve"> </w:t>
      </w:r>
      <w:r w:rsidRPr="003D399B">
        <w:rPr>
          <w:rFonts w:cs="Times New Roman"/>
          <w:sz w:val="20"/>
        </w:rPr>
        <w:t>(</w:t>
      </w:r>
      <w:proofErr w:type="spellStart"/>
      <w:r w:rsidRPr="003D399B">
        <w:rPr>
          <w:rFonts w:cs="Times New Roman"/>
          <w:sz w:val="20"/>
        </w:rPr>
        <w:t>Prov</w:t>
      </w:r>
      <w:proofErr w:type="spellEnd"/>
      <w:r w:rsidRPr="003D399B">
        <w:rPr>
          <w:rFonts w:cs="Times New Roman"/>
          <w:sz w:val="20"/>
        </w:rPr>
        <w:t xml:space="preserve"> 18:24</w:t>
      </w:r>
      <w:r>
        <w:rPr>
          <w:rFonts w:cs="Times New Roman"/>
          <w:sz w:val="20"/>
        </w:rPr>
        <w:t xml:space="preserve">) </w:t>
      </w:r>
      <w:r w:rsidRPr="003D399B">
        <w:rPr>
          <w:rFonts w:cs="Times New Roman"/>
          <w:sz w:val="20"/>
        </w:rPr>
        <w:t xml:space="preserve"> </w:t>
      </w:r>
      <w:r w:rsidRPr="003D399B">
        <w:rPr>
          <w:rFonts w:cs="Times New Roman"/>
        </w:rPr>
        <w:t>If we would retain Christ as our Friend, we must show ourselves friendly to His Word and Person. All who are not friendly remain friendless.</w:t>
      </w: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sz w:val="16"/>
          <w:szCs w:val="16"/>
        </w:rPr>
        <w:t> </w:t>
      </w:r>
    </w:p>
    <w:p w:rsidR="003D399B" w:rsidRPr="003D399B" w:rsidRDefault="003D399B" w:rsidP="003D399B">
      <w:pPr>
        <w:widowControl w:val="0"/>
        <w:autoSpaceDE w:val="0"/>
        <w:autoSpaceDN w:val="0"/>
        <w:adjustRightInd w:val="0"/>
        <w:jc w:val="both"/>
        <w:rPr>
          <w:rFonts w:cs="Times New Roman"/>
          <w:i/>
          <w:iCs/>
        </w:rPr>
      </w:pPr>
      <w:r w:rsidRPr="003D399B">
        <w:rPr>
          <w:rFonts w:cs="Times New Roman"/>
          <w:i/>
          <w:iCs/>
        </w:rPr>
        <w:t>Do the tears flow down your cheeks unbidden?</w:t>
      </w:r>
    </w:p>
    <w:p w:rsidR="003D399B" w:rsidRPr="003D399B" w:rsidRDefault="003D399B" w:rsidP="003D399B">
      <w:pPr>
        <w:widowControl w:val="0"/>
        <w:autoSpaceDE w:val="0"/>
        <w:autoSpaceDN w:val="0"/>
        <w:adjustRightInd w:val="0"/>
        <w:jc w:val="both"/>
        <w:rPr>
          <w:rFonts w:cs="Times New Roman"/>
          <w:i/>
          <w:iCs/>
        </w:rPr>
      </w:pPr>
      <w:proofErr w:type="gramStart"/>
      <w:r w:rsidRPr="003D399B">
        <w:rPr>
          <w:rFonts w:cs="Times New Roman"/>
          <w:i/>
          <w:iCs/>
        </w:rPr>
        <w:t>Tell it to Jesus</w:t>
      </w:r>
      <w:proofErr w:type="gramEnd"/>
      <w:r w:rsidRPr="003D399B">
        <w:rPr>
          <w:rFonts w:cs="Times New Roman"/>
          <w:i/>
          <w:iCs/>
        </w:rPr>
        <w:t xml:space="preserve">, </w:t>
      </w:r>
      <w:proofErr w:type="gramStart"/>
      <w:r w:rsidRPr="003D399B">
        <w:rPr>
          <w:rFonts w:cs="Times New Roman"/>
          <w:i/>
          <w:iCs/>
        </w:rPr>
        <w:t>tell it to Jesus</w:t>
      </w:r>
      <w:proofErr w:type="gramEnd"/>
      <w:r w:rsidRPr="003D399B">
        <w:rPr>
          <w:rFonts w:cs="Times New Roman"/>
          <w:i/>
          <w:iCs/>
        </w:rPr>
        <w:t>.</w:t>
      </w:r>
    </w:p>
    <w:p w:rsidR="003D399B" w:rsidRPr="003D399B" w:rsidRDefault="003D399B" w:rsidP="003D399B">
      <w:pPr>
        <w:widowControl w:val="0"/>
        <w:autoSpaceDE w:val="0"/>
        <w:autoSpaceDN w:val="0"/>
        <w:adjustRightInd w:val="0"/>
        <w:jc w:val="both"/>
        <w:rPr>
          <w:rFonts w:cs="Times New Roman"/>
          <w:i/>
          <w:iCs/>
        </w:rPr>
      </w:pPr>
      <w:r w:rsidRPr="003D399B">
        <w:rPr>
          <w:rFonts w:cs="Times New Roman"/>
          <w:i/>
          <w:iCs/>
        </w:rPr>
        <w:t>Have you sins that to men’s eyes are hidden?</w:t>
      </w: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i/>
          <w:iCs/>
        </w:rPr>
        <w:t>Tell it to Jesus alone</w:t>
      </w:r>
      <w:r w:rsidRPr="003D399B">
        <w:rPr>
          <w:rFonts w:cs="Times New Roman"/>
        </w:rPr>
        <w:t>.</w:t>
      </w:r>
    </w:p>
    <w:p w:rsidR="003D399B" w:rsidRPr="003D399B" w:rsidRDefault="003D399B" w:rsidP="003D399B">
      <w:pPr>
        <w:widowControl w:val="0"/>
        <w:autoSpaceDE w:val="0"/>
        <w:autoSpaceDN w:val="0"/>
        <w:adjustRightInd w:val="0"/>
        <w:ind w:firstLine="720"/>
        <w:jc w:val="both"/>
        <w:rPr>
          <w:rFonts w:cs="Georgia"/>
          <w:sz w:val="28"/>
          <w:szCs w:val="28"/>
        </w:rPr>
      </w:pPr>
      <w:r w:rsidRPr="003D399B">
        <w:rPr>
          <w:rFonts w:cs="Times New Roman"/>
          <w:i/>
          <w:iCs/>
        </w:rPr>
        <w:t>Refrain</w:t>
      </w: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sz w:val="16"/>
          <w:szCs w:val="16"/>
        </w:rPr>
        <w:t> </w:t>
      </w: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rPr>
        <w:t xml:space="preserve">            Mary Magdalene gave no thought to the tears she shed without the Garden Tomb. They simply flowed as a river seeking the lowest terrain. But her tears were for the wrong purpose. She wept in mourning, but soon wept with joy as her tears were turned to joyful flow. The true Christian has no need of tears if he has the Lord Jesus Christ as his Keeper of Tears. We often forget, in moments of abject sorrow, to turn those sorrows and tears over to the One who can turn them to joy as He turned the water to wine. Our Lord Jesus </w:t>
      </w:r>
      <w:r>
        <w:rPr>
          <w:rFonts w:cs="Times New Roman"/>
        </w:rPr>
        <w:t xml:space="preserve">Christ is our Keeper of Tears:  </w:t>
      </w:r>
      <w:r w:rsidRPr="003D399B">
        <w:rPr>
          <w:rFonts w:cs="Times New Roman"/>
          <w:i/>
          <w:iCs/>
        </w:rPr>
        <w:t xml:space="preserve">Thou </w:t>
      </w:r>
      <w:proofErr w:type="spellStart"/>
      <w:r w:rsidRPr="003D399B">
        <w:rPr>
          <w:rFonts w:cs="Times New Roman"/>
          <w:i/>
          <w:iCs/>
        </w:rPr>
        <w:t>tellest</w:t>
      </w:r>
      <w:proofErr w:type="spellEnd"/>
      <w:r w:rsidRPr="003D399B">
        <w:rPr>
          <w:rFonts w:cs="Times New Roman"/>
          <w:i/>
          <w:iCs/>
        </w:rPr>
        <w:t xml:space="preserve"> my wanderings: put thou my tears into thy bottle: are they not in thy book? When I cry unto thee, then shall mine enemies turn back: this I know</w:t>
      </w:r>
      <w:proofErr w:type="gramStart"/>
      <w:r w:rsidRPr="003D399B">
        <w:rPr>
          <w:rFonts w:cs="Times New Roman"/>
          <w:i/>
          <w:iCs/>
        </w:rPr>
        <w:t>;</w:t>
      </w:r>
      <w:proofErr w:type="gramEnd"/>
      <w:r w:rsidRPr="003D399B">
        <w:rPr>
          <w:rFonts w:cs="Times New Roman"/>
          <w:i/>
          <w:iCs/>
        </w:rPr>
        <w:t xml:space="preserve"> for God is for me</w:t>
      </w:r>
      <w:r>
        <w:rPr>
          <w:rFonts w:cs="Times New Roman"/>
        </w:rPr>
        <w:t>.</w:t>
      </w:r>
      <w:r w:rsidRPr="003D399B">
        <w:rPr>
          <w:rFonts w:cs="Times New Roman"/>
        </w:rPr>
        <w:t xml:space="preserve"> </w:t>
      </w:r>
      <w:r>
        <w:rPr>
          <w:rFonts w:cs="Times New Roman"/>
        </w:rPr>
        <w:t xml:space="preserve"> </w:t>
      </w:r>
      <w:r w:rsidRPr="003D399B">
        <w:rPr>
          <w:rFonts w:cs="Times New Roman"/>
          <w:sz w:val="20"/>
        </w:rPr>
        <w:t>(Psalm 56:8-9)</w:t>
      </w:r>
      <w:r>
        <w:rPr>
          <w:rFonts w:cs="Times New Roman"/>
        </w:rPr>
        <w:t xml:space="preserve"> </w:t>
      </w:r>
      <w:r w:rsidRPr="003D399B">
        <w:rPr>
          <w:rFonts w:cs="Times New Roman"/>
        </w:rPr>
        <w:t xml:space="preserve"> If we allow our Lord to keep our tears in His Tear Bottle, there shall be plenty to spare in washing the feet of our Redeemer!</w:t>
      </w: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i/>
          <w:iCs/>
          <w:sz w:val="16"/>
          <w:szCs w:val="16"/>
        </w:rPr>
        <w:t> </w:t>
      </w:r>
    </w:p>
    <w:p w:rsidR="003D399B" w:rsidRPr="003D399B" w:rsidRDefault="003D399B" w:rsidP="003D399B">
      <w:pPr>
        <w:widowControl w:val="0"/>
        <w:autoSpaceDE w:val="0"/>
        <w:autoSpaceDN w:val="0"/>
        <w:adjustRightInd w:val="0"/>
        <w:jc w:val="both"/>
        <w:rPr>
          <w:rFonts w:cs="Times New Roman"/>
          <w:i/>
          <w:iCs/>
        </w:rPr>
      </w:pPr>
      <w:r w:rsidRPr="003D399B">
        <w:rPr>
          <w:rFonts w:cs="Times New Roman"/>
          <w:i/>
          <w:iCs/>
        </w:rPr>
        <w:t>Do you fear the gathering clouds of sorrow?</w:t>
      </w:r>
    </w:p>
    <w:p w:rsidR="003D399B" w:rsidRPr="003D399B" w:rsidRDefault="003D399B" w:rsidP="003D399B">
      <w:pPr>
        <w:widowControl w:val="0"/>
        <w:autoSpaceDE w:val="0"/>
        <w:autoSpaceDN w:val="0"/>
        <w:adjustRightInd w:val="0"/>
        <w:jc w:val="both"/>
        <w:rPr>
          <w:rFonts w:cs="Times New Roman"/>
          <w:i/>
          <w:iCs/>
        </w:rPr>
      </w:pPr>
      <w:proofErr w:type="gramStart"/>
      <w:r w:rsidRPr="003D399B">
        <w:rPr>
          <w:rFonts w:cs="Times New Roman"/>
          <w:i/>
          <w:iCs/>
        </w:rPr>
        <w:t>Tell it to Jesus</w:t>
      </w:r>
      <w:proofErr w:type="gramEnd"/>
      <w:r w:rsidRPr="003D399B">
        <w:rPr>
          <w:rFonts w:cs="Times New Roman"/>
          <w:i/>
          <w:iCs/>
        </w:rPr>
        <w:t xml:space="preserve">, </w:t>
      </w:r>
      <w:proofErr w:type="gramStart"/>
      <w:r w:rsidRPr="003D399B">
        <w:rPr>
          <w:rFonts w:cs="Times New Roman"/>
          <w:i/>
          <w:iCs/>
        </w:rPr>
        <w:t>tell it to Jesus</w:t>
      </w:r>
      <w:proofErr w:type="gramEnd"/>
      <w:r w:rsidRPr="003D399B">
        <w:rPr>
          <w:rFonts w:cs="Times New Roman"/>
          <w:i/>
          <w:iCs/>
        </w:rPr>
        <w:t>.</w:t>
      </w:r>
    </w:p>
    <w:p w:rsidR="003D399B" w:rsidRPr="003D399B" w:rsidRDefault="003D399B" w:rsidP="003D399B">
      <w:pPr>
        <w:widowControl w:val="0"/>
        <w:autoSpaceDE w:val="0"/>
        <w:autoSpaceDN w:val="0"/>
        <w:adjustRightInd w:val="0"/>
        <w:jc w:val="both"/>
        <w:rPr>
          <w:rFonts w:cs="Times New Roman"/>
          <w:i/>
          <w:iCs/>
        </w:rPr>
      </w:pPr>
      <w:r w:rsidRPr="003D399B">
        <w:rPr>
          <w:rFonts w:cs="Times New Roman"/>
          <w:i/>
          <w:iCs/>
        </w:rPr>
        <w:t>Are you anxious what shall be tomorrow?</w:t>
      </w: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i/>
          <w:iCs/>
        </w:rPr>
        <w:t>Tell it to Jesus alone.</w:t>
      </w:r>
    </w:p>
    <w:p w:rsidR="003D399B" w:rsidRDefault="003D399B" w:rsidP="003D399B">
      <w:pPr>
        <w:widowControl w:val="0"/>
        <w:autoSpaceDE w:val="0"/>
        <w:autoSpaceDN w:val="0"/>
        <w:adjustRightInd w:val="0"/>
        <w:ind w:firstLine="720"/>
        <w:jc w:val="both"/>
        <w:rPr>
          <w:rFonts w:cs="Times New Roman"/>
          <w:i/>
          <w:iCs/>
        </w:rPr>
      </w:pPr>
      <w:r w:rsidRPr="003D399B">
        <w:rPr>
          <w:rFonts w:cs="Times New Roman"/>
          <w:i/>
          <w:iCs/>
        </w:rPr>
        <w:t>Refrain</w:t>
      </w:r>
    </w:p>
    <w:p w:rsidR="003D399B" w:rsidRPr="003D399B" w:rsidRDefault="003D399B" w:rsidP="003D399B">
      <w:pPr>
        <w:widowControl w:val="0"/>
        <w:autoSpaceDE w:val="0"/>
        <w:autoSpaceDN w:val="0"/>
        <w:adjustRightInd w:val="0"/>
        <w:jc w:val="both"/>
        <w:rPr>
          <w:rFonts w:cs="Georgia"/>
          <w:sz w:val="16"/>
          <w:szCs w:val="28"/>
        </w:rPr>
      </w:pP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rPr>
        <w:t>            On a lonely drive home from Chattanooga almost three decades ago, I was overcome with remorse at the loss of my dear mother, Chloe. As I approached Montgomery, Alabama, I turned the radio on (I should not have done) and they were singing a song entitled, "</w:t>
      </w:r>
      <w:r w:rsidRPr="003D399B">
        <w:rPr>
          <w:rFonts w:cs="Times New Roman"/>
          <w:i/>
          <w:iCs/>
        </w:rPr>
        <w:t>Too Late to Send Pretty Flowers</w:t>
      </w:r>
      <w:r w:rsidRPr="003D399B">
        <w:rPr>
          <w:rFonts w:cs="Times New Roman"/>
        </w:rPr>
        <w:t>." The words to that song, though quite country and western, broke my heart anew. But then I remembered how much my mother loved pretty flowers and work tirelessly in her garden to grow them. Suddenly, I felt much better in the realization that mother would be among the most beautiful of Gardens in the Paradise of the Lord. I could not help singing the lines of the song my mother taught me those many, many years ago - Tell it to Jesus. My heart was no longer broken, but full of joy - and a brok</w:t>
      </w:r>
      <w:r>
        <w:rPr>
          <w:rFonts w:cs="Times New Roman"/>
        </w:rPr>
        <w:t xml:space="preserve">en heart can only hold misery.  </w:t>
      </w:r>
      <w:r w:rsidRPr="003D399B">
        <w:rPr>
          <w:rFonts w:cs="Times New Roman"/>
          <w:b/>
          <w:bCs/>
          <w:sz w:val="14"/>
          <w:szCs w:val="22"/>
        </w:rPr>
        <w:t>25</w:t>
      </w:r>
      <w:r w:rsidRPr="003D399B">
        <w:rPr>
          <w:rFonts w:cs="Times New Roman"/>
          <w:sz w:val="16"/>
        </w:rPr>
        <w:t> </w:t>
      </w:r>
      <w:r w:rsidRPr="003D399B">
        <w:rPr>
          <w:rFonts w:cs="Times New Roman"/>
          <w:i/>
          <w:iCs/>
        </w:rPr>
        <w:t>Therefore I say unto you, Take no thought for your life, what ye shall eat, or what ye shall drink; nor yet for your body, what ye shall put on. Is not the life more than meat, and the body than raiment</w:t>
      </w:r>
      <w:r w:rsidRPr="003D399B">
        <w:rPr>
          <w:rFonts w:cs="Times New Roman"/>
        </w:rPr>
        <w:t>?</w:t>
      </w:r>
      <w:r>
        <w:rPr>
          <w:rFonts w:cs="Times New Roman"/>
        </w:rPr>
        <w:t xml:space="preserve"> </w:t>
      </w:r>
      <w:r w:rsidRPr="003D399B">
        <w:rPr>
          <w:rFonts w:cs="Times New Roman"/>
        </w:rPr>
        <w:t xml:space="preserve"> </w:t>
      </w:r>
      <w:r w:rsidRPr="003D399B">
        <w:rPr>
          <w:rFonts w:cs="Times New Roman"/>
          <w:sz w:val="20"/>
        </w:rPr>
        <w:t>(Matt 6:25)</w:t>
      </w:r>
      <w:r w:rsidRPr="003D399B">
        <w:rPr>
          <w:rFonts w:cs="Times New Roman"/>
        </w:rPr>
        <w:t xml:space="preserve"> </w:t>
      </w:r>
      <w:r w:rsidRPr="003D399B">
        <w:rPr>
          <w:rFonts w:cs="Times New Roman"/>
          <w:b/>
          <w:bCs/>
          <w:i/>
          <w:iCs/>
          <w:sz w:val="14"/>
          <w:szCs w:val="22"/>
        </w:rPr>
        <w:t>31</w:t>
      </w:r>
      <w:r w:rsidRPr="003D399B">
        <w:rPr>
          <w:rFonts w:cs="Times New Roman"/>
          <w:i/>
          <w:iCs/>
          <w:sz w:val="16"/>
        </w:rPr>
        <w:t> </w:t>
      </w:r>
      <w:r w:rsidRPr="003D399B">
        <w:rPr>
          <w:rFonts w:cs="Times New Roman"/>
          <w:i/>
          <w:iCs/>
          <w:color w:val="FB0007"/>
        </w:rPr>
        <w:t xml:space="preserve">Therefore take no thought, saying, </w:t>
      </w:r>
      <w:proofErr w:type="gramStart"/>
      <w:r w:rsidRPr="003D399B">
        <w:rPr>
          <w:rFonts w:cs="Times New Roman"/>
          <w:i/>
          <w:iCs/>
          <w:color w:val="FB0007"/>
        </w:rPr>
        <w:t>What</w:t>
      </w:r>
      <w:proofErr w:type="gramEnd"/>
      <w:r w:rsidRPr="003D399B">
        <w:rPr>
          <w:rFonts w:cs="Times New Roman"/>
          <w:i/>
          <w:iCs/>
          <w:color w:val="FB0007"/>
        </w:rPr>
        <w:t xml:space="preserve"> shall we eat? or, What shall we drink? or, Wherewithal shall we be clothed? </w:t>
      </w:r>
      <w:r w:rsidRPr="003D399B">
        <w:rPr>
          <w:rFonts w:cs="Times New Roman"/>
          <w:b/>
          <w:bCs/>
          <w:i/>
          <w:iCs/>
          <w:sz w:val="14"/>
          <w:szCs w:val="22"/>
        </w:rPr>
        <w:t>32</w:t>
      </w:r>
      <w:r w:rsidRPr="003D399B">
        <w:rPr>
          <w:rFonts w:cs="Times New Roman"/>
          <w:i/>
          <w:iCs/>
          <w:color w:val="FB0007"/>
          <w:sz w:val="16"/>
        </w:rPr>
        <w:t> </w:t>
      </w:r>
      <w:r w:rsidRPr="003D399B">
        <w:rPr>
          <w:rFonts w:cs="Times New Roman"/>
          <w:i/>
          <w:iCs/>
          <w:color w:val="FB0007"/>
        </w:rPr>
        <w:t xml:space="preserve">(For after all these things do the Gentiles seek:) for your heavenly Father </w:t>
      </w:r>
      <w:proofErr w:type="spellStart"/>
      <w:r w:rsidRPr="003D399B">
        <w:rPr>
          <w:rFonts w:cs="Times New Roman"/>
          <w:i/>
          <w:iCs/>
          <w:color w:val="FB0007"/>
        </w:rPr>
        <w:t>knoweth</w:t>
      </w:r>
      <w:proofErr w:type="spellEnd"/>
      <w:r w:rsidRPr="003D399B">
        <w:rPr>
          <w:rFonts w:cs="Times New Roman"/>
          <w:i/>
          <w:iCs/>
          <w:color w:val="FB0007"/>
        </w:rPr>
        <w:t xml:space="preserve"> that ye have need of all these things. </w:t>
      </w:r>
      <w:r w:rsidRPr="003D399B">
        <w:rPr>
          <w:rFonts w:cs="Times New Roman"/>
          <w:b/>
          <w:bCs/>
          <w:i/>
          <w:iCs/>
          <w:sz w:val="14"/>
          <w:szCs w:val="22"/>
        </w:rPr>
        <w:t>33</w:t>
      </w:r>
      <w:r w:rsidRPr="003D399B">
        <w:rPr>
          <w:rFonts w:cs="Times New Roman"/>
          <w:i/>
          <w:iCs/>
          <w:color w:val="FB0007"/>
          <w:sz w:val="16"/>
        </w:rPr>
        <w:t> </w:t>
      </w:r>
      <w:r w:rsidRPr="003D399B">
        <w:rPr>
          <w:rFonts w:cs="Times New Roman"/>
          <w:i/>
          <w:iCs/>
          <w:color w:val="FB0007"/>
        </w:rPr>
        <w:t xml:space="preserve">But seek ye first the kingdom of God, and his righteousness; and all these things shall be added unto you. </w:t>
      </w:r>
      <w:r w:rsidRPr="003D399B">
        <w:rPr>
          <w:rFonts w:cs="Times New Roman"/>
          <w:b/>
          <w:bCs/>
          <w:i/>
          <w:iCs/>
          <w:sz w:val="14"/>
          <w:szCs w:val="22"/>
        </w:rPr>
        <w:t>34</w:t>
      </w:r>
      <w:r w:rsidRPr="003D399B">
        <w:rPr>
          <w:rFonts w:cs="Times New Roman"/>
          <w:i/>
          <w:iCs/>
          <w:sz w:val="16"/>
        </w:rPr>
        <w:t> </w:t>
      </w:r>
      <w:r w:rsidRPr="003D399B">
        <w:rPr>
          <w:rFonts w:cs="Times New Roman"/>
          <w:i/>
          <w:iCs/>
          <w:color w:val="FB0007"/>
        </w:rPr>
        <w:t xml:space="preserve">Take therefore no thought for the morrow: for the morrow shall take thought for the things of itself. Sufficient unto the day is the evil thereof. </w:t>
      </w:r>
      <w:r w:rsidRPr="003D399B">
        <w:rPr>
          <w:rFonts w:cs="Times New Roman"/>
          <w:sz w:val="20"/>
        </w:rPr>
        <w:t>(Matt 6:31-34)</w:t>
      </w:r>
      <w:r w:rsidRPr="003D399B">
        <w:rPr>
          <w:rFonts w:cs="Times New Roman"/>
        </w:rPr>
        <w:t>                                                        </w:t>
      </w: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i/>
          <w:iCs/>
          <w:sz w:val="16"/>
          <w:szCs w:val="16"/>
        </w:rPr>
        <w:t> </w:t>
      </w:r>
    </w:p>
    <w:p w:rsidR="003D399B" w:rsidRPr="003D399B" w:rsidRDefault="003D399B" w:rsidP="003D399B">
      <w:pPr>
        <w:widowControl w:val="0"/>
        <w:autoSpaceDE w:val="0"/>
        <w:autoSpaceDN w:val="0"/>
        <w:adjustRightInd w:val="0"/>
        <w:jc w:val="both"/>
        <w:rPr>
          <w:rFonts w:cs="Times New Roman"/>
          <w:i/>
        </w:rPr>
      </w:pPr>
      <w:r w:rsidRPr="003D399B">
        <w:rPr>
          <w:rFonts w:cs="Times New Roman"/>
          <w:i/>
        </w:rPr>
        <w:t>Are you troubled at the thought of dying</w:t>
      </w:r>
      <w:proofErr w:type="gramStart"/>
      <w:r w:rsidRPr="003D399B">
        <w:rPr>
          <w:rFonts w:cs="Times New Roman"/>
          <w:i/>
        </w:rPr>
        <w:t>? </w:t>
      </w:r>
      <w:proofErr w:type="gramEnd"/>
    </w:p>
    <w:p w:rsidR="003D399B" w:rsidRPr="003D399B" w:rsidRDefault="003D399B" w:rsidP="003D399B">
      <w:pPr>
        <w:widowControl w:val="0"/>
        <w:autoSpaceDE w:val="0"/>
        <w:autoSpaceDN w:val="0"/>
        <w:adjustRightInd w:val="0"/>
        <w:jc w:val="both"/>
        <w:rPr>
          <w:rFonts w:cs="Times New Roman"/>
          <w:i/>
        </w:rPr>
      </w:pPr>
      <w:r w:rsidRPr="003D399B">
        <w:rPr>
          <w:rFonts w:cs="Times New Roman"/>
          <w:i/>
        </w:rPr>
        <w:t>Tell it to Jesus, tell it to Jesus</w:t>
      </w:r>
      <w:proofErr w:type="gramStart"/>
      <w:r w:rsidRPr="003D399B">
        <w:rPr>
          <w:rFonts w:cs="Times New Roman"/>
          <w:i/>
        </w:rPr>
        <w:t>. </w:t>
      </w:r>
      <w:proofErr w:type="gramEnd"/>
      <w:r w:rsidRPr="003D399B">
        <w:rPr>
          <w:rFonts w:cs="Times New Roman"/>
          <w:i/>
        </w:rPr>
        <w:t xml:space="preserve">  </w:t>
      </w:r>
    </w:p>
    <w:p w:rsidR="003D399B" w:rsidRPr="003D399B" w:rsidRDefault="003D399B" w:rsidP="003D399B">
      <w:pPr>
        <w:widowControl w:val="0"/>
        <w:autoSpaceDE w:val="0"/>
        <w:autoSpaceDN w:val="0"/>
        <w:adjustRightInd w:val="0"/>
        <w:jc w:val="both"/>
        <w:rPr>
          <w:rFonts w:cs="Times New Roman"/>
          <w:i/>
        </w:rPr>
      </w:pPr>
      <w:r w:rsidRPr="003D399B">
        <w:rPr>
          <w:rFonts w:cs="Times New Roman"/>
          <w:i/>
        </w:rPr>
        <w:t>For Christ’s coming kingdom are you sighing</w:t>
      </w:r>
      <w:proofErr w:type="gramStart"/>
      <w:r w:rsidRPr="003D399B">
        <w:rPr>
          <w:rFonts w:cs="Times New Roman"/>
          <w:i/>
        </w:rPr>
        <w:t>? </w:t>
      </w:r>
      <w:proofErr w:type="gramEnd"/>
      <w:r w:rsidRPr="003D399B">
        <w:rPr>
          <w:rFonts w:cs="Times New Roman"/>
          <w:i/>
        </w:rPr>
        <w:t xml:space="preserve">  </w:t>
      </w:r>
    </w:p>
    <w:p w:rsidR="003D399B" w:rsidRPr="003D399B" w:rsidRDefault="003D399B" w:rsidP="003D399B">
      <w:pPr>
        <w:widowControl w:val="0"/>
        <w:autoSpaceDE w:val="0"/>
        <w:autoSpaceDN w:val="0"/>
        <w:adjustRightInd w:val="0"/>
        <w:jc w:val="both"/>
        <w:rPr>
          <w:rFonts w:cs="Georgia"/>
          <w:i/>
          <w:sz w:val="28"/>
          <w:szCs w:val="28"/>
        </w:rPr>
      </w:pPr>
      <w:r w:rsidRPr="003D399B">
        <w:rPr>
          <w:rFonts w:cs="Times New Roman"/>
          <w:i/>
        </w:rPr>
        <w:t>Tell it to Jesus alone.</w:t>
      </w:r>
    </w:p>
    <w:p w:rsidR="003D399B" w:rsidRDefault="003D399B" w:rsidP="003D399B">
      <w:pPr>
        <w:widowControl w:val="0"/>
        <w:autoSpaceDE w:val="0"/>
        <w:autoSpaceDN w:val="0"/>
        <w:adjustRightInd w:val="0"/>
        <w:ind w:firstLine="720"/>
        <w:jc w:val="both"/>
        <w:rPr>
          <w:rFonts w:cs="Times New Roman"/>
          <w:i/>
          <w:iCs/>
        </w:rPr>
      </w:pPr>
      <w:r w:rsidRPr="003D399B">
        <w:rPr>
          <w:rFonts w:cs="Times New Roman"/>
          <w:i/>
          <w:iCs/>
        </w:rPr>
        <w:t>Refrain</w:t>
      </w:r>
    </w:p>
    <w:p w:rsidR="003D399B" w:rsidRPr="003D399B" w:rsidRDefault="003D399B" w:rsidP="003D399B">
      <w:pPr>
        <w:widowControl w:val="0"/>
        <w:autoSpaceDE w:val="0"/>
        <w:autoSpaceDN w:val="0"/>
        <w:adjustRightInd w:val="0"/>
        <w:jc w:val="both"/>
        <w:rPr>
          <w:rFonts w:cs="Georgia"/>
          <w:sz w:val="16"/>
          <w:szCs w:val="28"/>
        </w:rPr>
      </w:pPr>
    </w:p>
    <w:p w:rsidR="003D399B" w:rsidRDefault="003D399B" w:rsidP="003D399B">
      <w:pPr>
        <w:widowControl w:val="0"/>
        <w:autoSpaceDE w:val="0"/>
        <w:autoSpaceDN w:val="0"/>
        <w:adjustRightInd w:val="0"/>
        <w:jc w:val="both"/>
        <w:rPr>
          <w:rFonts w:cs="Times New Roman"/>
        </w:rPr>
      </w:pPr>
      <w:r w:rsidRPr="003D399B">
        <w:rPr>
          <w:rFonts w:cs="Times New Roman"/>
        </w:rPr>
        <w:t xml:space="preserve">            The imagination of a child is filled by the fears of the unknown in a dark room. Why? </w:t>
      </w:r>
      <w:proofErr w:type="gramStart"/>
      <w:r w:rsidRPr="003D399B">
        <w:rPr>
          <w:rFonts w:cs="Times New Roman"/>
        </w:rPr>
        <w:t>Because it is not the darkness that scares him, but the unknown which may lurk there.</w:t>
      </w:r>
      <w:proofErr w:type="gramEnd"/>
      <w:r w:rsidRPr="003D399B">
        <w:rPr>
          <w:rFonts w:cs="Times New Roman"/>
        </w:rPr>
        <w:t xml:space="preserve"> Once he realizes that the dark room contains exactly what it did when it was a lighted room, his fear vanishes - because he understands the nature of the darkness. Many of us fear the advancing clutches of death. It looms as the one final enemy. We suppose, too, that it brings with it the same darkness into which Judas fled the night of his betrayal of Christ. But as our hearts are enlivened (quickened) by the Holy Ghost and Comforter of our Souls, we realize that death is not a darkness at all to God's Elect, but rather the dawning of a glorious and brilliant Sun Rise - that of the "</w:t>
      </w:r>
      <w:r w:rsidRPr="003D399B">
        <w:rPr>
          <w:rFonts w:cs="Times New Roman"/>
          <w:i/>
          <w:iCs/>
        </w:rPr>
        <w:t>Sun of Righteousness with healing in His wings</w:t>
      </w:r>
      <w:r w:rsidRPr="003D399B">
        <w:rPr>
          <w:rFonts w:cs="Times New Roman"/>
        </w:rPr>
        <w:t xml:space="preserve">." As was the poor beggar Lazarus, we shall be given an angelic escort to the bosom of our father, Abraham, because we have believed that Promise made to Abraham. We close our eyes for the shortest night we have ever experienced. In fact, Paul calls it the "twinkling of an eye," at which we shall be changed </w:t>
      </w:r>
      <w:r>
        <w:rPr>
          <w:rFonts w:cs="Times New Roman"/>
        </w:rPr>
        <w:t xml:space="preserve">and given a glorious new body.  </w:t>
      </w:r>
      <w:r w:rsidRPr="003D399B">
        <w:rPr>
          <w:rFonts w:cs="Times New Roman"/>
          <w:i/>
          <w:iCs/>
          <w:sz w:val="16"/>
        </w:rPr>
        <w:t>51</w:t>
      </w:r>
      <w:r w:rsidRPr="003D399B">
        <w:rPr>
          <w:rFonts w:cs="Times New Roman"/>
          <w:i/>
          <w:iCs/>
        </w:rPr>
        <w:t xml:space="preserve"> Behold, I </w:t>
      </w:r>
      <w:proofErr w:type="spellStart"/>
      <w:r w:rsidRPr="003D399B">
        <w:rPr>
          <w:rFonts w:cs="Times New Roman"/>
          <w:i/>
          <w:iCs/>
        </w:rPr>
        <w:t>shew</w:t>
      </w:r>
      <w:proofErr w:type="spellEnd"/>
      <w:r w:rsidRPr="003D399B">
        <w:rPr>
          <w:rFonts w:cs="Times New Roman"/>
          <w:i/>
          <w:iCs/>
        </w:rPr>
        <w:t xml:space="preserve"> you a mystery; </w:t>
      </w:r>
      <w:proofErr w:type="gramStart"/>
      <w:r w:rsidRPr="003D399B">
        <w:rPr>
          <w:rFonts w:cs="Times New Roman"/>
          <w:i/>
          <w:iCs/>
        </w:rPr>
        <w:t>We</w:t>
      </w:r>
      <w:proofErr w:type="gramEnd"/>
      <w:r w:rsidRPr="003D399B">
        <w:rPr>
          <w:rFonts w:cs="Times New Roman"/>
          <w:i/>
          <w:iCs/>
        </w:rPr>
        <w:t xml:space="preserve"> shall not all sleep, but we shall all be changed, </w:t>
      </w:r>
      <w:r w:rsidRPr="003D399B">
        <w:rPr>
          <w:rFonts w:cs="Times New Roman"/>
          <w:i/>
          <w:iCs/>
          <w:sz w:val="16"/>
        </w:rPr>
        <w:t>52 </w:t>
      </w:r>
      <w:r w:rsidRPr="003D399B">
        <w:rPr>
          <w:rFonts w:cs="Times New Roman"/>
          <w:i/>
          <w:iCs/>
        </w:rPr>
        <w:t xml:space="preserve">In a moment, in the twinkling of an eye, at the last trump: for the trumpet shall sound, and the dead shall be raised incorruptible, and we shall be changed. </w:t>
      </w:r>
      <w:r w:rsidRPr="003D399B">
        <w:rPr>
          <w:rFonts w:cs="Times New Roman"/>
          <w:i/>
          <w:iCs/>
          <w:sz w:val="16"/>
        </w:rPr>
        <w:t>53 </w:t>
      </w:r>
      <w:r w:rsidRPr="003D399B">
        <w:rPr>
          <w:rFonts w:cs="Times New Roman"/>
          <w:i/>
          <w:iCs/>
        </w:rPr>
        <w:t xml:space="preserve">For this corruptible must put on incorruption, and this mortal must put on immortality. </w:t>
      </w:r>
      <w:r w:rsidRPr="003D399B">
        <w:rPr>
          <w:rFonts w:cs="Times New Roman"/>
          <w:i/>
          <w:iCs/>
          <w:sz w:val="16"/>
        </w:rPr>
        <w:t>54 </w:t>
      </w:r>
      <w:r w:rsidRPr="003D399B">
        <w:rPr>
          <w:rFonts w:cs="Times New Roman"/>
          <w:i/>
          <w:iCs/>
        </w:rPr>
        <w:t xml:space="preserve">So when this corruptible shall have put on incorruption, and this mortal shall have put on immortality, then shall be brought to pass the saying that is written, Death is swallowed up in victory. </w:t>
      </w:r>
      <w:r w:rsidRPr="003D399B">
        <w:rPr>
          <w:rFonts w:cs="Times New Roman"/>
          <w:i/>
          <w:iCs/>
          <w:sz w:val="16"/>
        </w:rPr>
        <w:t>55 </w:t>
      </w:r>
      <w:r w:rsidRPr="003D399B">
        <w:rPr>
          <w:rFonts w:cs="Times New Roman"/>
          <w:i/>
          <w:iCs/>
        </w:rPr>
        <w:t xml:space="preserve">O death, where is thy sting? O grave, where is thy victory? </w:t>
      </w:r>
      <w:proofErr w:type="gramStart"/>
      <w:r w:rsidRPr="003D399B">
        <w:rPr>
          <w:rFonts w:cs="Times New Roman"/>
          <w:i/>
          <w:iCs/>
          <w:sz w:val="16"/>
        </w:rPr>
        <w:t xml:space="preserve">56  </w:t>
      </w:r>
      <w:r w:rsidRPr="003D399B">
        <w:rPr>
          <w:rFonts w:cs="Times New Roman"/>
          <w:i/>
          <w:iCs/>
        </w:rPr>
        <w:t>The</w:t>
      </w:r>
      <w:proofErr w:type="gramEnd"/>
      <w:r w:rsidRPr="003D399B">
        <w:rPr>
          <w:rFonts w:cs="Times New Roman"/>
          <w:i/>
          <w:iCs/>
        </w:rPr>
        <w:t xml:space="preserve"> sting of death is sin; and the strength of sin is the law. </w:t>
      </w:r>
      <w:r w:rsidRPr="003D399B">
        <w:rPr>
          <w:rFonts w:cs="Times New Roman"/>
          <w:i/>
          <w:iCs/>
          <w:sz w:val="16"/>
        </w:rPr>
        <w:t>57 </w:t>
      </w:r>
      <w:r w:rsidRPr="003D399B">
        <w:rPr>
          <w:rFonts w:cs="Times New Roman"/>
          <w:i/>
          <w:iCs/>
        </w:rPr>
        <w:t xml:space="preserve">But thanks </w:t>
      </w:r>
      <w:proofErr w:type="gramStart"/>
      <w:r w:rsidRPr="003D399B">
        <w:rPr>
          <w:rFonts w:cs="Times New Roman"/>
          <w:i/>
          <w:iCs/>
        </w:rPr>
        <w:t>be</w:t>
      </w:r>
      <w:proofErr w:type="gramEnd"/>
      <w:r w:rsidRPr="003D399B">
        <w:rPr>
          <w:rFonts w:cs="Times New Roman"/>
          <w:i/>
          <w:iCs/>
        </w:rPr>
        <w:t xml:space="preserve"> to God, which </w:t>
      </w:r>
      <w:proofErr w:type="spellStart"/>
      <w:r w:rsidRPr="003D399B">
        <w:rPr>
          <w:rFonts w:cs="Times New Roman"/>
          <w:i/>
          <w:iCs/>
        </w:rPr>
        <w:t>giveth</w:t>
      </w:r>
      <w:proofErr w:type="spellEnd"/>
      <w:r w:rsidRPr="003D399B">
        <w:rPr>
          <w:rFonts w:cs="Times New Roman"/>
          <w:i/>
          <w:iCs/>
        </w:rPr>
        <w:t xml:space="preserve"> us the victory through our Lord Jesus Christ</w:t>
      </w:r>
      <w:r w:rsidRPr="003D399B">
        <w:rPr>
          <w:rFonts w:cs="Times New Roman"/>
        </w:rPr>
        <w:t>.  </w:t>
      </w:r>
      <w:r w:rsidRPr="003D399B">
        <w:rPr>
          <w:rFonts w:cs="Times New Roman"/>
          <w:sz w:val="20"/>
        </w:rPr>
        <w:t xml:space="preserve">(1 </w:t>
      </w:r>
      <w:proofErr w:type="spellStart"/>
      <w:r w:rsidRPr="003D399B">
        <w:rPr>
          <w:rFonts w:cs="Times New Roman"/>
          <w:sz w:val="20"/>
        </w:rPr>
        <w:t>Cor</w:t>
      </w:r>
      <w:proofErr w:type="spellEnd"/>
      <w:r w:rsidRPr="003D399B">
        <w:rPr>
          <w:rFonts w:cs="Times New Roman"/>
          <w:sz w:val="20"/>
        </w:rPr>
        <w:t xml:space="preserve"> 15:51-57)</w:t>
      </w:r>
    </w:p>
    <w:p w:rsidR="003D399B" w:rsidRPr="003D399B" w:rsidRDefault="003D399B" w:rsidP="003D399B">
      <w:pPr>
        <w:widowControl w:val="0"/>
        <w:autoSpaceDE w:val="0"/>
        <w:autoSpaceDN w:val="0"/>
        <w:adjustRightInd w:val="0"/>
        <w:jc w:val="both"/>
        <w:rPr>
          <w:rFonts w:cs="Georgia"/>
          <w:sz w:val="16"/>
          <w:szCs w:val="28"/>
        </w:rPr>
      </w:pPr>
    </w:p>
    <w:p w:rsidR="003D399B" w:rsidRPr="003D399B" w:rsidRDefault="003D399B" w:rsidP="003D399B">
      <w:pPr>
        <w:widowControl w:val="0"/>
        <w:autoSpaceDE w:val="0"/>
        <w:autoSpaceDN w:val="0"/>
        <w:adjustRightInd w:val="0"/>
        <w:jc w:val="both"/>
        <w:rPr>
          <w:rFonts w:cs="Georgia"/>
          <w:sz w:val="28"/>
          <w:szCs w:val="28"/>
        </w:rPr>
      </w:pPr>
      <w:r w:rsidRPr="003D399B">
        <w:rPr>
          <w:rFonts w:cs="Times New Roman"/>
        </w:rPr>
        <w:t>            Are you facing a grave and mortal illness? Fine, it is bedtime in Heaven!</w:t>
      </w:r>
    </w:p>
    <w:p w:rsidR="006A6CD3" w:rsidRPr="00C83717" w:rsidRDefault="006A6CD3" w:rsidP="003D399B">
      <w:pPr>
        <w:widowControl w:val="0"/>
        <w:autoSpaceDE w:val="0"/>
        <w:autoSpaceDN w:val="0"/>
        <w:adjustRightInd w:val="0"/>
        <w:jc w:val="both"/>
        <w:rPr>
          <w:rFonts w:cs="Times New Roman"/>
        </w:rPr>
      </w:pPr>
    </w:p>
    <w:sectPr w:rsidR="006A6CD3" w:rsidRPr="00C83717"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6CA4"/>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399B"/>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0CB0"/>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27EB"/>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3717"/>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5C28"/>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302F"/>
    <w:rsid w:val="00F0441D"/>
    <w:rsid w:val="00F068B0"/>
    <w:rsid w:val="00F10156"/>
    <w:rsid w:val="00F10504"/>
    <w:rsid w:val="00F11D18"/>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48C0"/>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3</Pages>
  <Words>1277</Words>
  <Characters>7281</Characters>
  <Application>Microsoft Macintosh Word</Application>
  <DocSecurity>0</DocSecurity>
  <Lines>60</Lines>
  <Paragraphs>14</Paragraphs>
  <ScaleCrop>false</ScaleCrop>
  <Company>Descanso Rodents</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162</cp:revision>
  <cp:lastPrinted>2014-07-22T17:15:00Z</cp:lastPrinted>
  <dcterms:created xsi:type="dcterms:W3CDTF">2013-07-10T21:17:00Z</dcterms:created>
  <dcterms:modified xsi:type="dcterms:W3CDTF">2016-04-26T18:34:00Z</dcterms:modified>
</cp:coreProperties>
</file>