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D049E4" w:rsidRDefault="005115EF" w:rsidP="006A6CD3">
      <w:pPr>
        <w:widowControl w:val="0"/>
        <w:autoSpaceDE w:val="0"/>
        <w:autoSpaceDN w:val="0"/>
        <w:adjustRightInd w:val="0"/>
        <w:jc w:val="both"/>
        <w:rPr>
          <w:rFonts w:cs="Georgia"/>
          <w:b/>
          <w:szCs w:val="28"/>
        </w:rPr>
      </w:pPr>
      <w:r>
        <w:rPr>
          <w:rFonts w:cs="Times New Roman"/>
          <w:szCs w:val="32"/>
        </w:rPr>
        <w:t xml:space="preserve">Hymns of the Church - </w:t>
      </w:r>
      <w:r w:rsidR="00D049E4" w:rsidRPr="005115EF">
        <w:rPr>
          <w:rFonts w:cs="Times New Roman"/>
          <w:i/>
        </w:rPr>
        <w:t>Praise the Lord, Ye Heavens</w:t>
      </w:r>
      <w:r w:rsidRPr="005115EF">
        <w:rPr>
          <w:rFonts w:cs="Times New Roman"/>
          <w:i/>
          <w:szCs w:val="32"/>
        </w:rPr>
        <w:t xml:space="preserve"> Adore Him</w:t>
      </w:r>
      <w:r w:rsidR="006A6CD3" w:rsidRPr="00D049E4">
        <w:rPr>
          <w:rFonts w:cs="Times New Roman"/>
          <w:szCs w:val="32"/>
        </w:rPr>
        <w:t xml:space="preserve"> – </w:t>
      </w:r>
      <w:r>
        <w:rPr>
          <w:rFonts w:cs="Times New Roman"/>
        </w:rPr>
        <w:t>12 May 2020</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C9482F"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3739188" cy="440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ise the Lord, Ye Heavens Adore Him.jpg"/>
                    <pic:cNvPicPr/>
                  </pic:nvPicPr>
                  <pic:blipFill>
                    <a:blip r:embed="rId5">
                      <a:extLst>
                        <a:ext uri="{28A0092B-C50C-407E-A947-70E740481C1C}">
                          <a14:useLocalDpi xmlns:a14="http://schemas.microsoft.com/office/drawing/2010/main" val="0"/>
                        </a:ext>
                      </a:extLst>
                    </a:blip>
                    <a:stretch>
                      <a:fillRect/>
                    </a:stretch>
                  </pic:blipFill>
                  <pic:spPr>
                    <a:xfrm>
                      <a:off x="0" y="0"/>
                      <a:ext cx="3744961" cy="4413704"/>
                    </a:xfrm>
                    <a:prstGeom prst="rect">
                      <a:avLst/>
                    </a:prstGeom>
                  </pic:spPr>
                </pic:pic>
              </a:graphicData>
            </a:graphic>
          </wp:inline>
        </w:drawing>
      </w:r>
      <w:bookmarkStart w:id="0" w:name="_GoBack"/>
      <w:bookmarkEnd w:id="0"/>
    </w:p>
    <w:p w:rsidR="006A6CD3" w:rsidRPr="006A6CD3" w:rsidRDefault="006A6CD3" w:rsidP="006A6CD3">
      <w:pPr>
        <w:widowControl w:val="0"/>
        <w:autoSpaceDE w:val="0"/>
        <w:autoSpaceDN w:val="0"/>
        <w:adjustRightInd w:val="0"/>
        <w:jc w:val="both"/>
        <w:rPr>
          <w:rFonts w:cs="Times New Roman"/>
          <w:szCs w:val="32"/>
        </w:rPr>
      </w:pPr>
    </w:p>
    <w:p w:rsidR="005115EF" w:rsidRPr="005115EF" w:rsidRDefault="005115EF" w:rsidP="005115EF">
      <w:pPr>
        <w:pStyle w:val="gmail-msonospacing"/>
        <w:adjustRightInd w:val="0"/>
        <w:snapToGrid w:val="0"/>
        <w:spacing w:before="0" w:beforeAutospacing="0" w:after="0" w:afterAutospacing="0"/>
        <w:jc w:val="both"/>
        <w:rPr>
          <w:rFonts w:ascii="Palatino" w:hAnsi="Palatino" w:cs="Calibri"/>
          <w:color w:val="000000"/>
        </w:rPr>
      </w:pPr>
      <w:r w:rsidRPr="005115EF">
        <w:rPr>
          <w:rFonts w:ascii="Palatino" w:hAnsi="Palatino"/>
          <w:i/>
          <w:iCs/>
          <w:color w:val="000000"/>
        </w:rPr>
        <w:t>When the morning stars sang together, and all the sons of God shouted for joy?</w:t>
      </w:r>
    </w:p>
    <w:p w:rsidR="005115EF" w:rsidRPr="005115EF" w:rsidRDefault="005115EF" w:rsidP="005115EF">
      <w:pPr>
        <w:pStyle w:val="gmail-msonospacing"/>
        <w:adjustRightInd w:val="0"/>
        <w:snapToGrid w:val="0"/>
        <w:spacing w:before="0" w:beforeAutospacing="0" w:after="0" w:afterAutospacing="0"/>
        <w:jc w:val="right"/>
        <w:rPr>
          <w:rFonts w:ascii="Palatino" w:hAnsi="Palatino" w:cs="Calibri"/>
          <w:color w:val="000000"/>
        </w:rPr>
      </w:pPr>
      <w:r w:rsidRPr="005115EF">
        <w:rPr>
          <w:rFonts w:ascii="Palatino" w:hAnsi="Palatino"/>
          <w:i/>
          <w:iCs/>
          <w:color w:val="000000"/>
        </w:rPr>
        <w:t> </w:t>
      </w:r>
      <w:r w:rsidRPr="005115EF">
        <w:rPr>
          <w:rFonts w:ascii="Palatino" w:hAnsi="Palatino"/>
          <w:color w:val="000000"/>
          <w:sz w:val="20"/>
        </w:rPr>
        <w:t>(J</w:t>
      </w:r>
      <w:r w:rsidRPr="005115EF">
        <w:rPr>
          <w:rFonts w:ascii="Palatino" w:hAnsi="Palatino"/>
          <w:color w:val="000000"/>
          <w:sz w:val="20"/>
        </w:rPr>
        <w:t>ob 38:7</w:t>
      </w:r>
      <w:r w:rsidRPr="005115EF">
        <w:rPr>
          <w:rFonts w:ascii="Palatino" w:hAnsi="Palatino"/>
          <w:color w:val="000000"/>
          <w:sz w:val="20"/>
        </w:rPr>
        <w:t>)</w:t>
      </w:r>
    </w:p>
    <w:p w:rsidR="005115EF" w:rsidRPr="005115EF" w:rsidRDefault="005115EF" w:rsidP="005115EF">
      <w:pPr>
        <w:pStyle w:val="gmail-msonospacing"/>
        <w:adjustRightInd w:val="0"/>
        <w:snapToGrid w:val="0"/>
        <w:spacing w:before="0" w:beforeAutospacing="0" w:after="0" w:afterAutospacing="0"/>
        <w:jc w:val="both"/>
        <w:rPr>
          <w:rFonts w:ascii="Palatino" w:hAnsi="Palatino" w:cs="Calibri"/>
          <w:color w:val="000000"/>
        </w:rPr>
      </w:pPr>
      <w:r w:rsidRPr="005115EF">
        <w:rPr>
          <w:rFonts w:ascii="Calibri" w:hAnsi="Calibri" w:cs="Calibri"/>
          <w:color w:val="000000"/>
        </w:rPr>
        <w:t>﻿</w:t>
      </w:r>
      <w:r w:rsidRPr="005115EF">
        <w:rPr>
          <w:rFonts w:ascii="Palatino" w:hAnsi="Palatino"/>
          <w:i/>
          <w:iCs/>
          <w:color w:val="000000"/>
        </w:rPr>
        <w:t>Praise ye him, all his angels: praise ye him, all his hosts</w:t>
      </w:r>
      <w:r w:rsidRPr="005115EF">
        <w:rPr>
          <w:rFonts w:ascii="Palatino" w:hAnsi="Palatino"/>
          <w:color w:val="000000"/>
        </w:rPr>
        <w:t>. </w:t>
      </w:r>
    </w:p>
    <w:p w:rsidR="005115EF" w:rsidRPr="005115EF" w:rsidRDefault="005115EF" w:rsidP="005115EF">
      <w:pPr>
        <w:pStyle w:val="gmail-msonospacing"/>
        <w:adjustRightInd w:val="0"/>
        <w:snapToGrid w:val="0"/>
        <w:spacing w:before="0" w:beforeAutospacing="0" w:after="0" w:afterAutospacing="0"/>
        <w:jc w:val="right"/>
        <w:rPr>
          <w:rFonts w:ascii="Palatino" w:hAnsi="Palatino" w:cs="Calibri"/>
          <w:color w:val="000000"/>
          <w:sz w:val="20"/>
        </w:rPr>
      </w:pPr>
      <w:r w:rsidRPr="005115EF">
        <w:rPr>
          <w:rFonts w:ascii="Palatino" w:hAnsi="Palatino"/>
          <w:color w:val="000000"/>
          <w:sz w:val="20"/>
        </w:rPr>
        <w:t>(</w:t>
      </w:r>
      <w:r w:rsidRPr="005115EF">
        <w:rPr>
          <w:rFonts w:ascii="Palatino" w:hAnsi="Palatino"/>
          <w:color w:val="000000"/>
          <w:sz w:val="20"/>
        </w:rPr>
        <w:t>Psalm 148:1</w:t>
      </w:r>
      <w:r w:rsidRPr="005115EF">
        <w:rPr>
          <w:rFonts w:ascii="Palatino" w:hAnsi="Palatino"/>
          <w:color w:val="000000"/>
          <w:sz w:val="20"/>
        </w:rPr>
        <w:t>)</w:t>
      </w:r>
    </w:p>
    <w:p w:rsidR="005115EF" w:rsidRPr="005115EF" w:rsidRDefault="005115EF" w:rsidP="005115EF">
      <w:pPr>
        <w:pStyle w:val="gmail-msonospacing"/>
        <w:adjustRightInd w:val="0"/>
        <w:snapToGrid w:val="0"/>
        <w:spacing w:before="0" w:beforeAutospacing="0" w:after="0" w:afterAutospacing="0"/>
        <w:jc w:val="both"/>
        <w:rPr>
          <w:rFonts w:ascii="Palatino" w:hAnsi="Palatino" w:cs="Calibri"/>
          <w:color w:val="000000"/>
        </w:rPr>
      </w:pPr>
      <w:r w:rsidRPr="005115EF">
        <w:rPr>
          <w:rFonts w:ascii="Calibri" w:hAnsi="Calibri" w:cs="Calibri"/>
          <w:color w:val="000000"/>
        </w:rPr>
        <w:t>﻿</w:t>
      </w:r>
      <w:r w:rsidRPr="005115EF">
        <w:rPr>
          <w:rFonts w:ascii="Palatino" w:hAnsi="Palatino"/>
          <w:i/>
          <w:iCs/>
          <w:color w:val="000000"/>
        </w:rPr>
        <w:t>Rejoice evermore.</w:t>
      </w:r>
    </w:p>
    <w:p w:rsidR="005115EF" w:rsidRPr="005115EF" w:rsidRDefault="005115EF" w:rsidP="005115EF">
      <w:pPr>
        <w:pStyle w:val="gmail-msonospacing"/>
        <w:adjustRightInd w:val="0"/>
        <w:snapToGrid w:val="0"/>
        <w:spacing w:before="0" w:beforeAutospacing="0" w:after="0" w:afterAutospacing="0"/>
        <w:jc w:val="right"/>
        <w:rPr>
          <w:rFonts w:ascii="Palatino" w:hAnsi="Palatino" w:cs="Calibri"/>
          <w:color w:val="000000"/>
          <w:sz w:val="20"/>
        </w:rPr>
      </w:pPr>
      <w:r w:rsidRPr="005115EF">
        <w:rPr>
          <w:rFonts w:ascii="Palatino" w:hAnsi="Palatino"/>
          <w:color w:val="000000"/>
          <w:sz w:val="20"/>
        </w:rPr>
        <w:t>(</w:t>
      </w:r>
      <w:r w:rsidRPr="005115EF">
        <w:rPr>
          <w:rFonts w:ascii="Palatino" w:hAnsi="Palatino"/>
          <w:color w:val="000000"/>
          <w:sz w:val="20"/>
        </w:rPr>
        <w:t>1 Thessalonians 5:16</w:t>
      </w:r>
      <w:r w:rsidRPr="005115EF">
        <w:rPr>
          <w:rFonts w:ascii="Palatino" w:hAnsi="Palatino"/>
          <w:color w:val="000000"/>
          <w:sz w:val="20"/>
        </w:rPr>
        <w:t>)</w:t>
      </w:r>
    </w:p>
    <w:p w:rsidR="005115EF" w:rsidRPr="005115EF" w:rsidRDefault="005115EF" w:rsidP="005115EF">
      <w:pPr>
        <w:pStyle w:val="gmail-msonospacing"/>
        <w:adjustRightInd w:val="0"/>
        <w:snapToGrid w:val="0"/>
        <w:spacing w:before="0" w:beforeAutospacing="0" w:after="0" w:afterAutospacing="0"/>
        <w:jc w:val="both"/>
        <w:rPr>
          <w:rFonts w:ascii="Palatino" w:hAnsi="Palatino"/>
          <w:color w:val="000000"/>
        </w:rPr>
      </w:pPr>
      <w:r w:rsidRPr="005115EF">
        <w:rPr>
          <w:rFonts w:ascii="Palatino" w:hAnsi="Palatino"/>
          <w:color w:val="000000"/>
        </w:rPr>
        <w:t>          A</w:t>
      </w:r>
      <w:r>
        <w:rPr>
          <w:rFonts w:ascii="Palatino" w:hAnsi="Palatino"/>
          <w:color w:val="000000"/>
        </w:rPr>
        <w:t xml:space="preserve"> </w:t>
      </w:r>
      <w:r w:rsidRPr="005115EF">
        <w:rPr>
          <w:rFonts w:ascii="Palatino" w:hAnsi="Palatino"/>
          <w:color w:val="000000"/>
        </w:rPr>
        <w:t>great and classical hymn of praise whose author is unknown this side of Heaven. It illustrates the highest level of praise which is devoted solely to the upper spheres of heavens. The tune is a Welch work entitled, </w:t>
      </w:r>
      <w:r w:rsidRPr="005115EF">
        <w:rPr>
          <w:rFonts w:ascii="Palatino" w:hAnsi="Palatino"/>
          <w:i/>
          <w:iCs/>
          <w:color w:val="000000"/>
        </w:rPr>
        <w:t>HYFRYDOL</w:t>
      </w:r>
      <w:r w:rsidRPr="005115EF">
        <w:rPr>
          <w:rFonts w:ascii="Palatino" w:hAnsi="Palatino"/>
          <w:color w:val="000000"/>
        </w:rPr>
        <w:t xml:space="preserve">, by Rowland Hugh Pritchard in 1830 when he was only nineteen years </w:t>
      </w:r>
      <w:proofErr w:type="gramStart"/>
      <w:r w:rsidRPr="005115EF">
        <w:rPr>
          <w:rFonts w:ascii="Palatino" w:hAnsi="Palatino"/>
          <w:color w:val="000000"/>
        </w:rPr>
        <w:t>old  -</w:t>
      </w:r>
      <w:proofErr w:type="gramEnd"/>
      <w:r w:rsidRPr="005115EF">
        <w:rPr>
          <w:rFonts w:ascii="Palatino" w:hAnsi="Palatino"/>
          <w:color w:val="000000"/>
        </w:rPr>
        <w:t xml:space="preserve"> uncommon for that day, but amazingly uncommon for our own. Background information is provided below by </w:t>
      </w:r>
      <w:r w:rsidRPr="005115EF">
        <w:rPr>
          <w:rFonts w:ascii="Palatino" w:hAnsi="Palatino"/>
          <w:i/>
          <w:iCs/>
          <w:color w:val="000000"/>
        </w:rPr>
        <w:t xml:space="preserve">Petersen, William. </w:t>
      </w:r>
      <w:r w:rsidRPr="005115EF">
        <w:rPr>
          <w:rFonts w:ascii="Palatino" w:hAnsi="Palatino"/>
          <w:iCs/>
          <w:color w:val="000000"/>
          <w:u w:val="single"/>
        </w:rPr>
        <w:t xml:space="preserve">The Complete Book of </w:t>
      </w:r>
      <w:proofErr w:type="gramStart"/>
      <w:r w:rsidRPr="005115EF">
        <w:rPr>
          <w:rFonts w:ascii="Palatino" w:hAnsi="Palatino"/>
          <w:iCs/>
          <w:color w:val="000000"/>
          <w:u w:val="single"/>
        </w:rPr>
        <w:t>Hymns</w:t>
      </w:r>
      <w:r w:rsidRPr="005115EF">
        <w:rPr>
          <w:rFonts w:ascii="Palatino" w:hAnsi="Palatino"/>
          <w:i/>
          <w:iCs/>
          <w:color w:val="000000"/>
        </w:rPr>
        <w:t xml:space="preserve"> .</w:t>
      </w:r>
      <w:proofErr w:type="gramEnd"/>
      <w:r w:rsidRPr="005115EF">
        <w:rPr>
          <w:rFonts w:ascii="Palatino" w:hAnsi="Palatino"/>
          <w:i/>
          <w:iCs/>
          <w:color w:val="000000"/>
        </w:rPr>
        <w:t xml:space="preserve"> Tyndale House Publisher: </w:t>
      </w:r>
    </w:p>
    <w:p w:rsidR="005115EF" w:rsidRPr="005115EF" w:rsidRDefault="005115EF" w:rsidP="005115EF">
      <w:pPr>
        <w:pStyle w:val="gmail-msonospacing"/>
        <w:adjustRightInd w:val="0"/>
        <w:snapToGrid w:val="0"/>
        <w:spacing w:before="0" w:beforeAutospacing="0" w:after="0" w:afterAutospacing="0"/>
        <w:jc w:val="both"/>
        <w:rPr>
          <w:rFonts w:ascii="Palatino" w:hAnsi="Palatino" w:cs="Calibri"/>
          <w:color w:val="000000"/>
        </w:rPr>
      </w:pPr>
      <w:r w:rsidRPr="005115EF">
        <w:rPr>
          <w:rFonts w:ascii="Palatino" w:hAnsi="Palatino"/>
          <w:color w:val="000000"/>
        </w:rPr>
        <w:t>      </w:t>
      </w:r>
    </w:p>
    <w:p w:rsidR="005115EF" w:rsidRPr="005115EF" w:rsidRDefault="005115EF" w:rsidP="005115EF">
      <w:pPr>
        <w:pStyle w:val="gmail-msonospacing"/>
        <w:adjustRightInd w:val="0"/>
        <w:snapToGrid w:val="0"/>
        <w:spacing w:before="0" w:beforeAutospacing="0" w:after="0" w:afterAutospacing="0"/>
        <w:jc w:val="both"/>
        <w:rPr>
          <w:rFonts w:ascii="Palatino" w:hAnsi="Palatino" w:cs="Calibri"/>
          <w:color w:val="000000"/>
        </w:rPr>
      </w:pPr>
      <w:r w:rsidRPr="005115EF">
        <w:rPr>
          <w:rFonts w:ascii="Palatino" w:hAnsi="Palatino"/>
          <w:i/>
          <w:iCs/>
          <w:color w:val="000000"/>
        </w:rPr>
        <w:t xml:space="preserve">One Sunday morning in the eighteenth century, Thomas </w:t>
      </w:r>
      <w:proofErr w:type="spellStart"/>
      <w:r w:rsidRPr="005115EF">
        <w:rPr>
          <w:rFonts w:ascii="Palatino" w:hAnsi="Palatino"/>
          <w:i/>
          <w:iCs/>
          <w:color w:val="000000"/>
        </w:rPr>
        <w:t>Corin</w:t>
      </w:r>
      <w:proofErr w:type="spellEnd"/>
      <w:r w:rsidRPr="005115EF">
        <w:rPr>
          <w:rFonts w:ascii="Palatino" w:hAnsi="Palatino"/>
          <w:i/>
          <w:iCs/>
          <w:color w:val="000000"/>
        </w:rPr>
        <w:t xml:space="preserve">, a retired captain of the Merchant Navy, found an abandoned baby on the steps of St. Andrews Church in the </w:t>
      </w:r>
      <w:proofErr w:type="spellStart"/>
      <w:r w:rsidRPr="005115EF">
        <w:rPr>
          <w:rFonts w:ascii="Palatino" w:hAnsi="Palatino"/>
          <w:i/>
          <w:iCs/>
          <w:color w:val="000000"/>
        </w:rPr>
        <w:t>Holborn</w:t>
      </w:r>
      <w:proofErr w:type="spellEnd"/>
      <w:r w:rsidRPr="005115EF">
        <w:rPr>
          <w:rFonts w:ascii="Palatino" w:hAnsi="Palatino"/>
          <w:i/>
          <w:iCs/>
          <w:color w:val="000000"/>
        </w:rPr>
        <w:t xml:space="preserve"> section of London. He and his wife took the baby home and cared for it. Later he discovered that there were many abandoned babies in London, and most of them were left to die. Because of his efforts and his Christian commitment, a hospital for destitute and abandoned children was established. It was called the Foundling Hospital in High </w:t>
      </w:r>
      <w:proofErr w:type="spellStart"/>
      <w:r w:rsidRPr="005115EF">
        <w:rPr>
          <w:rFonts w:ascii="Palatino" w:hAnsi="Palatino"/>
          <w:i/>
          <w:iCs/>
          <w:color w:val="000000"/>
        </w:rPr>
        <w:t>Holborn</w:t>
      </w:r>
      <w:proofErr w:type="spellEnd"/>
      <w:r w:rsidRPr="005115EF">
        <w:rPr>
          <w:rFonts w:ascii="Palatino" w:hAnsi="Palatino"/>
          <w:i/>
          <w:iCs/>
          <w:color w:val="000000"/>
        </w:rPr>
        <w:t xml:space="preserve">. Children in the hospital were all taught to sing, and soon their singing caught public attention. The great composer George </w:t>
      </w:r>
      <w:proofErr w:type="spellStart"/>
      <w:r w:rsidRPr="005115EF">
        <w:rPr>
          <w:rFonts w:ascii="Palatino" w:hAnsi="Palatino"/>
          <w:i/>
          <w:iCs/>
          <w:color w:val="000000"/>
        </w:rPr>
        <w:t>Frideric</w:t>
      </w:r>
      <w:proofErr w:type="spellEnd"/>
      <w:r w:rsidRPr="005115EF">
        <w:rPr>
          <w:rFonts w:ascii="Palatino" w:hAnsi="Palatino"/>
          <w:i/>
          <w:iCs/>
          <w:color w:val="000000"/>
        </w:rPr>
        <w:t xml:space="preserve"> Handel presented the hospital with an organ and conducted a special performance of Messiah each year on the hospital’s behalf. Eventually the hospital published its own collection of hymns, called the Foundling Hospital.</w:t>
      </w:r>
    </w:p>
    <w:p w:rsidR="005115EF" w:rsidRPr="005115EF" w:rsidRDefault="005115EF" w:rsidP="005115EF">
      <w:pPr>
        <w:pStyle w:val="gmail-msonospacing"/>
        <w:adjustRightInd w:val="0"/>
        <w:snapToGrid w:val="0"/>
        <w:spacing w:before="0" w:beforeAutospacing="0" w:after="0" w:afterAutospacing="0"/>
        <w:jc w:val="both"/>
        <w:rPr>
          <w:rFonts w:ascii="Palatino" w:hAnsi="Palatino" w:cs="Calibri"/>
          <w:color w:val="000000"/>
        </w:rPr>
      </w:pPr>
      <w:r w:rsidRPr="005115EF">
        <w:rPr>
          <w:rFonts w:ascii="Palatino" w:hAnsi="Palatino"/>
          <w:i/>
          <w:iCs/>
          <w:color w:val="000000"/>
        </w:rPr>
        <w:lastRenderedPageBreak/>
        <w:t> </w:t>
      </w:r>
    </w:p>
    <w:p w:rsidR="005115EF" w:rsidRPr="005115EF" w:rsidRDefault="005115EF" w:rsidP="005115EF">
      <w:pPr>
        <w:pStyle w:val="gmail-msonospacing"/>
        <w:adjustRightInd w:val="0"/>
        <w:snapToGrid w:val="0"/>
        <w:spacing w:before="0" w:beforeAutospacing="0" w:after="0" w:afterAutospacing="0"/>
        <w:jc w:val="both"/>
        <w:rPr>
          <w:rFonts w:ascii="Palatino" w:hAnsi="Palatino" w:cs="Calibri"/>
          <w:color w:val="000000"/>
        </w:rPr>
      </w:pPr>
      <w:r w:rsidRPr="005115EF">
        <w:rPr>
          <w:rFonts w:ascii="Palatino" w:hAnsi="Palatino"/>
          <w:i/>
          <w:iCs/>
          <w:color w:val="000000"/>
        </w:rPr>
        <w:t> </w:t>
      </w:r>
    </w:p>
    <w:p w:rsidR="005115EF" w:rsidRDefault="005115EF" w:rsidP="005115EF">
      <w:pPr>
        <w:pStyle w:val="gmail-msonospacing"/>
        <w:adjustRightInd w:val="0"/>
        <w:snapToGrid w:val="0"/>
        <w:spacing w:before="0" w:beforeAutospacing="0" w:after="0" w:afterAutospacing="0"/>
        <w:jc w:val="center"/>
        <w:rPr>
          <w:rFonts w:ascii="Palatino" w:hAnsi="Palatino"/>
          <w:b/>
          <w:color w:val="000000"/>
        </w:rPr>
      </w:pPr>
      <w:r>
        <w:rPr>
          <w:rFonts w:ascii="Palatino" w:hAnsi="Palatino"/>
          <w:b/>
          <w:color w:val="000000"/>
        </w:rPr>
        <w:t>Praise t</w:t>
      </w:r>
      <w:r w:rsidRPr="005115EF">
        <w:rPr>
          <w:rFonts w:ascii="Palatino" w:hAnsi="Palatino"/>
          <w:b/>
          <w:color w:val="000000"/>
        </w:rPr>
        <w:t>he Lord! Ye Heavens Adore Him</w:t>
      </w:r>
    </w:p>
    <w:p w:rsidR="005115EF" w:rsidRPr="005115EF" w:rsidRDefault="005115EF" w:rsidP="005115EF">
      <w:pPr>
        <w:pStyle w:val="gmail-msonospacing"/>
        <w:adjustRightInd w:val="0"/>
        <w:snapToGrid w:val="0"/>
        <w:spacing w:before="0" w:beforeAutospacing="0" w:after="0" w:afterAutospacing="0"/>
        <w:ind w:firstLine="720"/>
        <w:jc w:val="both"/>
        <w:rPr>
          <w:rFonts w:ascii="Palatino" w:hAnsi="Palatino" w:cs="Calibri"/>
          <w:color w:val="000000"/>
          <w:sz w:val="15"/>
        </w:rPr>
      </w:pP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 xml:space="preserve">Praise the Lord! ye </w:t>
      </w:r>
      <w:proofErr w:type="spellStart"/>
      <w:r w:rsidRPr="005115EF">
        <w:rPr>
          <w:rFonts w:ascii="Palatino" w:hAnsi="Palatino"/>
          <w:iCs/>
          <w:color w:val="000000"/>
        </w:rPr>
        <w:t>heav'ns</w:t>
      </w:r>
      <w:proofErr w:type="spellEnd"/>
      <w:r w:rsidRPr="005115EF">
        <w:rPr>
          <w:rFonts w:ascii="Palatino" w:hAnsi="Palatino"/>
          <w:iCs/>
          <w:color w:val="000000"/>
        </w:rPr>
        <w:t>, adore him;</w:t>
      </w: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 xml:space="preserve">Praise him angels, in the height; </w:t>
      </w: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 xml:space="preserve">Sun and moon, rejoice before him; </w:t>
      </w: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 xml:space="preserve">Praise him, all ye stars of light. </w:t>
      </w: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 xml:space="preserve">Praise the Lord! for he has spoken; </w:t>
      </w: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 xml:space="preserve">Worlds his mighty voice obeyed; </w:t>
      </w: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 xml:space="preserve">Laws which never shall be broken </w:t>
      </w: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For their guidance he has made.</w:t>
      </w:r>
    </w:p>
    <w:p w:rsidR="005115EF" w:rsidRPr="005115EF" w:rsidRDefault="005115EF" w:rsidP="005115EF">
      <w:pPr>
        <w:pStyle w:val="gmail-msonospacing"/>
        <w:adjustRightInd w:val="0"/>
        <w:snapToGrid w:val="0"/>
        <w:spacing w:before="0" w:beforeAutospacing="0" w:after="0" w:afterAutospacing="0"/>
        <w:ind w:firstLine="720"/>
        <w:jc w:val="both"/>
        <w:rPr>
          <w:rFonts w:ascii="Palatino" w:hAnsi="Palatino" w:cs="Calibri"/>
          <w:color w:val="000000"/>
          <w:sz w:val="15"/>
        </w:rPr>
      </w:pP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 xml:space="preserve">Praise the Lord! for he is glorious; </w:t>
      </w: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 xml:space="preserve">Never shall his promise fail; </w:t>
      </w: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 xml:space="preserve">God has made his saints victorious; </w:t>
      </w: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 xml:space="preserve">Sin and death shall not prevail. </w:t>
      </w: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 xml:space="preserve">Praise the God of our salvation! </w:t>
      </w: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 xml:space="preserve">Hosts on high his </w:t>
      </w:r>
      <w:proofErr w:type="spellStart"/>
      <w:r w:rsidRPr="005115EF">
        <w:rPr>
          <w:rFonts w:ascii="Palatino" w:hAnsi="Palatino"/>
          <w:iCs/>
          <w:color w:val="000000"/>
        </w:rPr>
        <w:t>pow'r</w:t>
      </w:r>
      <w:proofErr w:type="spellEnd"/>
      <w:r w:rsidRPr="005115EF">
        <w:rPr>
          <w:rFonts w:ascii="Palatino" w:hAnsi="Palatino"/>
          <w:iCs/>
          <w:color w:val="000000"/>
        </w:rPr>
        <w:t xml:space="preserve"> proclaim; </w:t>
      </w: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 xml:space="preserve">Heav'n, and earth, and all creation, </w:t>
      </w: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Laud and magnify his name.</w:t>
      </w:r>
    </w:p>
    <w:p w:rsidR="005115EF" w:rsidRPr="005115EF" w:rsidRDefault="005115EF" w:rsidP="005115EF">
      <w:pPr>
        <w:pStyle w:val="gmail-msonospacing"/>
        <w:adjustRightInd w:val="0"/>
        <w:snapToGrid w:val="0"/>
        <w:spacing w:before="0" w:beforeAutospacing="0" w:after="0" w:afterAutospacing="0"/>
        <w:ind w:firstLine="720"/>
        <w:jc w:val="both"/>
        <w:rPr>
          <w:rFonts w:ascii="Palatino" w:hAnsi="Palatino" w:cs="Calibri"/>
          <w:color w:val="000000"/>
          <w:sz w:val="15"/>
        </w:rPr>
      </w:pP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 xml:space="preserve">Worship, honor, glory, blessing, </w:t>
      </w: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Lord, we offer unto thee;</w:t>
      </w: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 xml:space="preserve">Young and old, thy praise expressing, </w:t>
      </w: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In glad homage bend the knee.</w:t>
      </w: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 xml:space="preserve">All the saints in </w:t>
      </w:r>
      <w:proofErr w:type="spellStart"/>
      <w:r w:rsidRPr="005115EF">
        <w:rPr>
          <w:rFonts w:ascii="Palatino" w:hAnsi="Palatino"/>
          <w:iCs/>
          <w:color w:val="000000"/>
        </w:rPr>
        <w:t>heav'n</w:t>
      </w:r>
      <w:proofErr w:type="spellEnd"/>
      <w:r w:rsidRPr="005115EF">
        <w:rPr>
          <w:rFonts w:ascii="Palatino" w:hAnsi="Palatino"/>
          <w:iCs/>
          <w:color w:val="000000"/>
        </w:rPr>
        <w:t xml:space="preserve"> adore thee, </w:t>
      </w: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 xml:space="preserve">We would bow before thy throne; </w:t>
      </w: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r w:rsidRPr="005115EF">
        <w:rPr>
          <w:rFonts w:ascii="Palatino" w:hAnsi="Palatino"/>
          <w:iCs/>
          <w:color w:val="000000"/>
        </w:rPr>
        <w:t xml:space="preserve">As thine angels serve before thee, </w:t>
      </w:r>
    </w:p>
    <w:p w:rsidR="005115EF" w:rsidRPr="005115EF" w:rsidRDefault="005115EF" w:rsidP="005115EF">
      <w:pPr>
        <w:pStyle w:val="gmail-msonospacing"/>
        <w:adjustRightInd w:val="0"/>
        <w:snapToGrid w:val="0"/>
        <w:spacing w:before="0" w:beforeAutospacing="0" w:after="0" w:afterAutospacing="0"/>
        <w:ind w:left="1440"/>
        <w:jc w:val="both"/>
        <w:rPr>
          <w:rFonts w:ascii="Palatino" w:hAnsi="Palatino"/>
          <w:iCs/>
          <w:color w:val="000000"/>
        </w:rPr>
      </w:pPr>
      <w:proofErr w:type="gramStart"/>
      <w:r w:rsidRPr="005115EF">
        <w:rPr>
          <w:rFonts w:ascii="Palatino" w:hAnsi="Palatino"/>
          <w:iCs/>
          <w:color w:val="000000"/>
        </w:rPr>
        <w:t>So</w:t>
      </w:r>
      <w:proofErr w:type="gramEnd"/>
      <w:r w:rsidRPr="005115EF">
        <w:rPr>
          <w:rFonts w:ascii="Palatino" w:hAnsi="Palatino"/>
          <w:iCs/>
          <w:color w:val="000000"/>
        </w:rPr>
        <w:t xml:space="preserve"> on earth thy will be done.</w:t>
      </w:r>
    </w:p>
    <w:p w:rsidR="005115EF" w:rsidRPr="005115EF" w:rsidRDefault="005115EF" w:rsidP="005115EF">
      <w:pPr>
        <w:pStyle w:val="gmail-msonospacing"/>
        <w:adjustRightInd w:val="0"/>
        <w:snapToGrid w:val="0"/>
        <w:spacing w:before="0" w:beforeAutospacing="0" w:after="0" w:afterAutospacing="0"/>
        <w:ind w:firstLine="720"/>
        <w:jc w:val="both"/>
        <w:rPr>
          <w:rFonts w:ascii="Palatino" w:hAnsi="Palatino" w:cs="Calibri"/>
          <w:color w:val="000000"/>
          <w:sz w:val="15"/>
        </w:rPr>
      </w:pPr>
    </w:p>
    <w:p w:rsidR="005115EF" w:rsidRDefault="005115EF" w:rsidP="005115EF">
      <w:pPr>
        <w:pStyle w:val="gmail-msonospacing"/>
        <w:adjustRightInd w:val="0"/>
        <w:snapToGrid w:val="0"/>
        <w:spacing w:before="0" w:beforeAutospacing="0" w:after="0" w:afterAutospacing="0"/>
        <w:ind w:firstLine="720"/>
        <w:jc w:val="both"/>
        <w:rPr>
          <w:rFonts w:ascii="Palatino" w:hAnsi="Palatino"/>
          <w:color w:val="000000"/>
        </w:rPr>
      </w:pPr>
      <w:r w:rsidRPr="005115EF">
        <w:rPr>
          <w:rFonts w:ascii="Palatino" w:hAnsi="Palatino"/>
          <w:b/>
          <w:bCs/>
          <w:i/>
          <w:iCs/>
          <w:color w:val="000000"/>
        </w:rPr>
        <w:t xml:space="preserve">1 Praise the Lord! ye </w:t>
      </w:r>
      <w:proofErr w:type="spellStart"/>
      <w:r w:rsidRPr="005115EF">
        <w:rPr>
          <w:rFonts w:ascii="Palatino" w:hAnsi="Palatino"/>
          <w:b/>
          <w:bCs/>
          <w:i/>
          <w:iCs/>
          <w:color w:val="000000"/>
        </w:rPr>
        <w:t>heav'ns</w:t>
      </w:r>
      <w:proofErr w:type="spellEnd"/>
      <w:r w:rsidRPr="005115EF">
        <w:rPr>
          <w:rFonts w:ascii="Palatino" w:hAnsi="Palatino"/>
          <w:b/>
          <w:bCs/>
          <w:i/>
          <w:iCs/>
          <w:color w:val="000000"/>
        </w:rPr>
        <w:t xml:space="preserve">, adore him; Praise him angels, in the </w:t>
      </w:r>
      <w:proofErr w:type="gramStart"/>
      <w:r w:rsidRPr="005115EF">
        <w:rPr>
          <w:rFonts w:ascii="Palatino" w:hAnsi="Palatino"/>
          <w:b/>
          <w:bCs/>
          <w:i/>
          <w:iCs/>
          <w:color w:val="000000"/>
        </w:rPr>
        <w:t>height;</w:t>
      </w:r>
      <w:r w:rsidRPr="005115EF">
        <w:rPr>
          <w:rStyle w:val="gmail-apple-converted-space"/>
          <w:rFonts w:ascii="Palatino" w:hAnsi="Palatino"/>
          <w:b/>
          <w:bCs/>
          <w:i/>
          <w:iCs/>
          <w:color w:val="0A3F64"/>
        </w:rPr>
        <w:t> </w:t>
      </w:r>
      <w:r w:rsidRPr="005115EF">
        <w:rPr>
          <w:rFonts w:ascii="Palatino" w:hAnsi="Palatino"/>
          <w:b/>
          <w:bCs/>
          <w:i/>
          <w:iCs/>
          <w:color w:val="000000"/>
        </w:rPr>
        <w:t> Sun</w:t>
      </w:r>
      <w:proofErr w:type="gramEnd"/>
      <w:r w:rsidRPr="005115EF">
        <w:rPr>
          <w:rFonts w:ascii="Palatino" w:hAnsi="Palatino"/>
          <w:b/>
          <w:bCs/>
          <w:i/>
          <w:iCs/>
          <w:color w:val="000000"/>
        </w:rPr>
        <w:t xml:space="preserve"> and moon, rejoice before him;</w:t>
      </w:r>
      <w:r w:rsidRPr="005115EF">
        <w:rPr>
          <w:rStyle w:val="gmail-apple-converted-space"/>
          <w:rFonts w:ascii="Palatino" w:hAnsi="Palatino"/>
          <w:b/>
          <w:bCs/>
          <w:i/>
          <w:iCs/>
          <w:color w:val="0A3F64"/>
        </w:rPr>
        <w:t> </w:t>
      </w:r>
      <w:r w:rsidRPr="005115EF">
        <w:rPr>
          <w:rFonts w:ascii="Palatino" w:hAnsi="Palatino"/>
          <w:b/>
          <w:bCs/>
          <w:i/>
          <w:iCs/>
          <w:color w:val="000000"/>
        </w:rPr>
        <w:t>Praise him, all ye stars of light.</w:t>
      </w:r>
      <w:r w:rsidRPr="005115EF">
        <w:rPr>
          <w:rStyle w:val="gmail-apple-converted-space"/>
          <w:rFonts w:ascii="Palatino" w:hAnsi="Palatino"/>
          <w:b/>
          <w:bCs/>
          <w:i/>
          <w:iCs/>
          <w:color w:val="0A3F64"/>
        </w:rPr>
        <w:t> </w:t>
      </w:r>
      <w:r w:rsidRPr="005115EF">
        <w:rPr>
          <w:rFonts w:ascii="Palatino" w:hAnsi="Palatino"/>
          <w:b/>
          <w:bCs/>
          <w:i/>
          <w:iCs/>
          <w:color w:val="000000"/>
        </w:rPr>
        <w:t xml:space="preserve"> Praise the Lord! for he has </w:t>
      </w:r>
      <w:proofErr w:type="gramStart"/>
      <w:r w:rsidRPr="005115EF">
        <w:rPr>
          <w:rFonts w:ascii="Palatino" w:hAnsi="Palatino"/>
          <w:b/>
          <w:bCs/>
          <w:i/>
          <w:iCs/>
          <w:color w:val="000000"/>
        </w:rPr>
        <w:t>spoken;</w:t>
      </w:r>
      <w:r w:rsidRPr="005115EF">
        <w:rPr>
          <w:rStyle w:val="gmail-apple-converted-space"/>
          <w:rFonts w:ascii="Palatino" w:hAnsi="Palatino"/>
          <w:b/>
          <w:bCs/>
          <w:i/>
          <w:iCs/>
          <w:color w:val="0A3F64"/>
        </w:rPr>
        <w:t> </w:t>
      </w:r>
      <w:r w:rsidRPr="005115EF">
        <w:rPr>
          <w:rFonts w:ascii="Palatino" w:hAnsi="Palatino"/>
          <w:b/>
          <w:bCs/>
          <w:i/>
          <w:iCs/>
          <w:color w:val="000000"/>
        </w:rPr>
        <w:t> Worlds</w:t>
      </w:r>
      <w:proofErr w:type="gramEnd"/>
      <w:r w:rsidRPr="005115EF">
        <w:rPr>
          <w:rFonts w:ascii="Palatino" w:hAnsi="Palatino"/>
          <w:b/>
          <w:bCs/>
          <w:i/>
          <w:iCs/>
          <w:color w:val="000000"/>
        </w:rPr>
        <w:t xml:space="preserve"> his mighty voice obeyed;</w:t>
      </w:r>
      <w:r w:rsidRPr="005115EF">
        <w:rPr>
          <w:rStyle w:val="gmail-apple-converted-space"/>
          <w:rFonts w:ascii="Palatino" w:hAnsi="Palatino"/>
          <w:b/>
          <w:bCs/>
          <w:i/>
          <w:iCs/>
          <w:color w:val="0A3F64"/>
        </w:rPr>
        <w:t> </w:t>
      </w:r>
      <w:r w:rsidRPr="005115EF">
        <w:rPr>
          <w:rFonts w:ascii="Palatino" w:hAnsi="Palatino"/>
          <w:b/>
          <w:bCs/>
          <w:i/>
          <w:iCs/>
          <w:color w:val="000000"/>
        </w:rPr>
        <w:t> Laws which never shall be broken</w:t>
      </w:r>
      <w:r w:rsidRPr="005115EF">
        <w:rPr>
          <w:rStyle w:val="gmail-apple-converted-space"/>
          <w:rFonts w:ascii="Palatino" w:hAnsi="Palatino"/>
          <w:b/>
          <w:bCs/>
          <w:i/>
          <w:iCs/>
          <w:color w:val="0A3F64"/>
        </w:rPr>
        <w:t> </w:t>
      </w:r>
      <w:r w:rsidRPr="005115EF">
        <w:rPr>
          <w:rFonts w:ascii="Palatino" w:hAnsi="Palatino"/>
          <w:b/>
          <w:bCs/>
          <w:i/>
          <w:iCs/>
          <w:color w:val="000000"/>
        </w:rPr>
        <w:t> For their guidance he has made. </w:t>
      </w:r>
      <w:r w:rsidRPr="005115EF">
        <w:rPr>
          <w:rFonts w:ascii="Palatino" w:hAnsi="Palatino"/>
          <w:color w:val="000000"/>
        </w:rPr>
        <w:t>The Almighty Lord encompasses all of His physical Creation and all of His creatures in Glory. He is the ultimate in multi-dimensions. He not only encompasses the infinite scale in the three dimensions of time (Past, Present Future) but exceeds these dimensions in infinity. He not only encompasses the three dimensions of space (Height, Width, depth) but exceeds them in infinity. And He not only encompasses the dimensions of Matter (Solid, Liquid, Gas), but exceeds them in infinity to include dimensions of spirit which we cannot now comprehend. The Angels are creatures much like unto us; and they behold His face in Awe and Reverence. Not only did He create the stars and heavenly bodies of light but created the Light itself. His Word alone created all things both seen and unseen. He set the limits and decreed the orbits of every object in space by His Natural Law, and He decreed the spiritual laws which are likewise immutable for us in our obedience.</w:t>
      </w:r>
    </w:p>
    <w:p w:rsidR="005115EF" w:rsidRPr="005115EF" w:rsidRDefault="005115EF" w:rsidP="005115EF">
      <w:pPr>
        <w:pStyle w:val="gmail-msonospacing"/>
        <w:adjustRightInd w:val="0"/>
        <w:snapToGrid w:val="0"/>
        <w:spacing w:before="0" w:beforeAutospacing="0" w:after="0" w:afterAutospacing="0"/>
        <w:ind w:firstLine="720"/>
        <w:jc w:val="both"/>
        <w:rPr>
          <w:rFonts w:ascii="Palatino" w:hAnsi="Palatino" w:cs="Calibri"/>
          <w:color w:val="000000"/>
          <w:sz w:val="15"/>
        </w:rPr>
      </w:pPr>
    </w:p>
    <w:p w:rsidR="005115EF" w:rsidRDefault="005115EF" w:rsidP="005115EF">
      <w:pPr>
        <w:pStyle w:val="gmail-msonospacing"/>
        <w:adjustRightInd w:val="0"/>
        <w:snapToGrid w:val="0"/>
        <w:spacing w:before="0" w:beforeAutospacing="0" w:after="0" w:afterAutospacing="0"/>
        <w:ind w:firstLine="720"/>
        <w:jc w:val="both"/>
        <w:rPr>
          <w:rFonts w:ascii="Palatino" w:hAnsi="Palatino"/>
          <w:color w:val="000000"/>
        </w:rPr>
      </w:pPr>
      <w:r w:rsidRPr="005115EF">
        <w:rPr>
          <w:rFonts w:ascii="Palatino" w:hAnsi="Palatino"/>
          <w:b/>
          <w:bCs/>
          <w:i/>
          <w:iCs/>
          <w:color w:val="000000"/>
        </w:rPr>
        <w:t xml:space="preserve">2 Praise the Lord! for he is </w:t>
      </w:r>
      <w:proofErr w:type="gramStart"/>
      <w:r w:rsidRPr="005115EF">
        <w:rPr>
          <w:rFonts w:ascii="Palatino" w:hAnsi="Palatino"/>
          <w:b/>
          <w:bCs/>
          <w:i/>
          <w:iCs/>
          <w:color w:val="000000"/>
        </w:rPr>
        <w:t>glorious;</w:t>
      </w:r>
      <w:r w:rsidRPr="005115EF">
        <w:rPr>
          <w:rStyle w:val="gmail-apple-converted-space"/>
          <w:rFonts w:ascii="Palatino" w:hAnsi="Palatino"/>
          <w:b/>
          <w:bCs/>
          <w:i/>
          <w:iCs/>
          <w:color w:val="0A3F64"/>
        </w:rPr>
        <w:t> </w:t>
      </w:r>
      <w:r w:rsidRPr="005115EF">
        <w:rPr>
          <w:rFonts w:ascii="Palatino" w:hAnsi="Palatino"/>
          <w:b/>
          <w:bCs/>
          <w:i/>
          <w:iCs/>
          <w:color w:val="000000"/>
        </w:rPr>
        <w:t> Never</w:t>
      </w:r>
      <w:proofErr w:type="gramEnd"/>
      <w:r w:rsidRPr="005115EF">
        <w:rPr>
          <w:rFonts w:ascii="Palatino" w:hAnsi="Palatino"/>
          <w:b/>
          <w:bCs/>
          <w:i/>
          <w:iCs/>
          <w:color w:val="000000"/>
        </w:rPr>
        <w:t xml:space="preserve"> shall his promise fail;</w:t>
      </w:r>
      <w:r w:rsidRPr="005115EF">
        <w:rPr>
          <w:rStyle w:val="gmail-apple-converted-space"/>
          <w:rFonts w:ascii="Palatino" w:hAnsi="Palatino"/>
          <w:b/>
          <w:bCs/>
          <w:i/>
          <w:iCs/>
          <w:color w:val="0A3F64"/>
        </w:rPr>
        <w:t> </w:t>
      </w:r>
      <w:r w:rsidRPr="005115EF">
        <w:rPr>
          <w:rFonts w:ascii="Palatino" w:hAnsi="Palatino"/>
          <w:b/>
          <w:bCs/>
          <w:i/>
          <w:iCs/>
          <w:color w:val="000000"/>
        </w:rPr>
        <w:t> God has made his saints victorious;</w:t>
      </w:r>
      <w:r w:rsidRPr="005115EF">
        <w:rPr>
          <w:rStyle w:val="gmail-apple-converted-space"/>
          <w:rFonts w:ascii="Palatino" w:hAnsi="Palatino"/>
          <w:b/>
          <w:bCs/>
          <w:i/>
          <w:iCs/>
          <w:color w:val="0A3F64"/>
        </w:rPr>
        <w:t> </w:t>
      </w:r>
      <w:r w:rsidRPr="005115EF">
        <w:rPr>
          <w:rFonts w:ascii="Palatino" w:hAnsi="Palatino"/>
          <w:b/>
          <w:bCs/>
          <w:i/>
          <w:iCs/>
          <w:color w:val="000000"/>
        </w:rPr>
        <w:t> Sin and death shall not prevail.</w:t>
      </w:r>
      <w:r w:rsidRPr="005115EF">
        <w:rPr>
          <w:rStyle w:val="gmail-apple-converted-space"/>
          <w:rFonts w:ascii="Palatino" w:hAnsi="Palatino"/>
          <w:b/>
          <w:bCs/>
          <w:i/>
          <w:iCs/>
          <w:color w:val="0A3F64"/>
        </w:rPr>
        <w:t> </w:t>
      </w:r>
      <w:r w:rsidRPr="005115EF">
        <w:rPr>
          <w:rFonts w:ascii="Palatino" w:hAnsi="Palatino"/>
          <w:b/>
          <w:bCs/>
          <w:i/>
          <w:iCs/>
          <w:color w:val="000000"/>
        </w:rPr>
        <w:t> Praise the God of our salvation!</w:t>
      </w:r>
      <w:r w:rsidRPr="005115EF">
        <w:rPr>
          <w:rStyle w:val="gmail-apple-converted-space"/>
          <w:rFonts w:ascii="Palatino" w:hAnsi="Palatino"/>
          <w:b/>
          <w:bCs/>
          <w:i/>
          <w:iCs/>
          <w:color w:val="0A3F64"/>
        </w:rPr>
        <w:t> </w:t>
      </w:r>
      <w:r w:rsidRPr="005115EF">
        <w:rPr>
          <w:rFonts w:ascii="Palatino" w:hAnsi="Palatino"/>
          <w:b/>
          <w:bCs/>
          <w:i/>
          <w:iCs/>
          <w:color w:val="000000"/>
        </w:rPr>
        <w:t xml:space="preserve"> Hosts on high his </w:t>
      </w:r>
      <w:proofErr w:type="spellStart"/>
      <w:r w:rsidRPr="005115EF">
        <w:rPr>
          <w:rFonts w:ascii="Palatino" w:hAnsi="Palatino"/>
          <w:b/>
          <w:bCs/>
          <w:i/>
          <w:iCs/>
          <w:color w:val="000000"/>
        </w:rPr>
        <w:t>pow'r</w:t>
      </w:r>
      <w:proofErr w:type="spellEnd"/>
      <w:r w:rsidRPr="005115EF">
        <w:rPr>
          <w:rFonts w:ascii="Palatino" w:hAnsi="Palatino"/>
          <w:b/>
          <w:bCs/>
          <w:i/>
          <w:iCs/>
          <w:color w:val="000000"/>
        </w:rPr>
        <w:t xml:space="preserve"> </w:t>
      </w:r>
      <w:proofErr w:type="gramStart"/>
      <w:r w:rsidRPr="005115EF">
        <w:rPr>
          <w:rFonts w:ascii="Palatino" w:hAnsi="Palatino"/>
          <w:b/>
          <w:bCs/>
          <w:i/>
          <w:iCs/>
          <w:color w:val="000000"/>
        </w:rPr>
        <w:t>proclaim;</w:t>
      </w:r>
      <w:r w:rsidRPr="005115EF">
        <w:rPr>
          <w:rStyle w:val="gmail-apple-converted-space"/>
          <w:rFonts w:ascii="Palatino" w:hAnsi="Palatino"/>
          <w:b/>
          <w:bCs/>
          <w:i/>
          <w:iCs/>
          <w:color w:val="0A3F64"/>
        </w:rPr>
        <w:t> </w:t>
      </w:r>
      <w:r w:rsidRPr="005115EF">
        <w:rPr>
          <w:rFonts w:ascii="Palatino" w:hAnsi="Palatino"/>
          <w:b/>
          <w:bCs/>
          <w:i/>
          <w:iCs/>
          <w:color w:val="000000"/>
        </w:rPr>
        <w:t> Heav'n</w:t>
      </w:r>
      <w:proofErr w:type="gramEnd"/>
      <w:r w:rsidRPr="005115EF">
        <w:rPr>
          <w:rFonts w:ascii="Palatino" w:hAnsi="Palatino"/>
          <w:b/>
          <w:bCs/>
          <w:i/>
          <w:iCs/>
          <w:color w:val="000000"/>
        </w:rPr>
        <w:t>, and earth, and all creation,</w:t>
      </w:r>
      <w:r w:rsidRPr="005115EF">
        <w:rPr>
          <w:rStyle w:val="gmail-apple-converted-space"/>
          <w:rFonts w:ascii="Palatino" w:hAnsi="Palatino"/>
          <w:b/>
          <w:bCs/>
          <w:i/>
          <w:iCs/>
          <w:color w:val="0A3F64"/>
        </w:rPr>
        <w:t> </w:t>
      </w:r>
      <w:r w:rsidRPr="005115EF">
        <w:rPr>
          <w:rFonts w:ascii="Palatino" w:hAnsi="Palatino"/>
          <w:b/>
          <w:bCs/>
          <w:i/>
          <w:iCs/>
          <w:color w:val="000000"/>
        </w:rPr>
        <w:t> Laud and magnify his name</w:t>
      </w:r>
      <w:r w:rsidRPr="005115EF">
        <w:rPr>
          <w:rFonts w:ascii="Palatino" w:hAnsi="Palatino"/>
          <w:i/>
          <w:iCs/>
          <w:color w:val="000000"/>
        </w:rPr>
        <w:t>.</w:t>
      </w:r>
      <w:r w:rsidRPr="005115EF">
        <w:rPr>
          <w:rFonts w:ascii="Palatino" w:hAnsi="Palatino"/>
          <w:color w:val="000000"/>
        </w:rPr>
        <w:t xml:space="preserve"> Not a single promise of the Lord has failed thus far, and never can fail. If we boast of our success in ‘growing the church’ or ‘saving souls’ our work has not been the Lord’s work. We can save no soul or grow any church – that remains the work of the Lord. One error many ministers and laity make is presuming that it is the Lord’s will that the church MUST grow exponentially or it is not </w:t>
      </w:r>
      <w:r w:rsidRPr="005115EF">
        <w:rPr>
          <w:rFonts w:ascii="Palatino" w:hAnsi="Palatino"/>
          <w:color w:val="000000"/>
        </w:rPr>
        <w:lastRenderedPageBreak/>
        <w:t xml:space="preserve">blessed. That is not our concern. We sow the seed on all soils (hearts) and it is the work of the Holy Ghost to germinate and bring the fruit to the light of day. The Lord calls men and women to His Church, and there are times when those whom the Lord would call are very few. </w:t>
      </w:r>
      <w:proofErr w:type="gramStart"/>
      <w:r w:rsidRPr="005115EF">
        <w:rPr>
          <w:rFonts w:ascii="Palatino" w:hAnsi="Palatino"/>
          <w:color w:val="000000"/>
        </w:rPr>
        <w:t>So</w:t>
      </w:r>
      <w:proofErr w:type="gramEnd"/>
      <w:r w:rsidRPr="005115EF">
        <w:rPr>
          <w:rFonts w:ascii="Palatino" w:hAnsi="Palatino"/>
          <w:color w:val="000000"/>
        </w:rPr>
        <w:t xml:space="preserve"> worry not about results – simply sow the seed and water the garden. The Lord is not concerned with numbers and neither should we be. The beauty of a glorious sunrise, the stillness of the fresh fallen snow, the clean fragrance following the spring rains – all are signs of His love made especially for our joy. These are symbols also of praise in nature to their Maker. Death is a shadow without substance or power to those of His </w:t>
      </w:r>
      <w:proofErr w:type="gramStart"/>
      <w:r w:rsidRPr="005115EF">
        <w:rPr>
          <w:rFonts w:ascii="Palatino" w:hAnsi="Palatino"/>
          <w:color w:val="000000"/>
        </w:rPr>
        <w:t>called out</w:t>
      </w:r>
      <w:proofErr w:type="gramEnd"/>
      <w:r w:rsidRPr="005115EF">
        <w:rPr>
          <w:rFonts w:ascii="Palatino" w:hAnsi="Palatino"/>
          <w:color w:val="000000"/>
        </w:rPr>
        <w:t xml:space="preserve"> Elect. In the end, all sin will be vanquished from His sanctified and chosen.</w:t>
      </w:r>
    </w:p>
    <w:p w:rsidR="005115EF" w:rsidRPr="005115EF" w:rsidRDefault="005115EF" w:rsidP="005115EF">
      <w:pPr>
        <w:pStyle w:val="gmail-msonospacing"/>
        <w:adjustRightInd w:val="0"/>
        <w:snapToGrid w:val="0"/>
        <w:spacing w:before="0" w:beforeAutospacing="0" w:after="0" w:afterAutospacing="0"/>
        <w:ind w:firstLine="720"/>
        <w:jc w:val="both"/>
        <w:rPr>
          <w:rFonts w:ascii="Palatino" w:hAnsi="Palatino" w:cs="Calibri"/>
          <w:color w:val="000000"/>
          <w:sz w:val="15"/>
        </w:rPr>
      </w:pPr>
    </w:p>
    <w:p w:rsidR="006A6CD3" w:rsidRPr="005115EF" w:rsidRDefault="005115EF" w:rsidP="005115EF">
      <w:pPr>
        <w:pStyle w:val="gmail-msonospacing"/>
        <w:adjustRightInd w:val="0"/>
        <w:snapToGrid w:val="0"/>
        <w:spacing w:before="0" w:beforeAutospacing="0" w:after="0" w:afterAutospacing="0"/>
        <w:ind w:firstLine="720"/>
        <w:jc w:val="both"/>
        <w:rPr>
          <w:rFonts w:ascii="Palatino" w:hAnsi="Palatino" w:cs="Calibri"/>
          <w:color w:val="000000"/>
        </w:rPr>
      </w:pPr>
      <w:r w:rsidRPr="005115EF">
        <w:rPr>
          <w:rFonts w:ascii="Palatino" w:hAnsi="Palatino"/>
          <w:b/>
          <w:bCs/>
          <w:i/>
          <w:iCs/>
          <w:color w:val="000000"/>
        </w:rPr>
        <w:t xml:space="preserve">3 Worship, honor, glory, </w:t>
      </w:r>
      <w:proofErr w:type="gramStart"/>
      <w:r w:rsidRPr="005115EF">
        <w:rPr>
          <w:rFonts w:ascii="Palatino" w:hAnsi="Palatino"/>
          <w:b/>
          <w:bCs/>
          <w:i/>
          <w:iCs/>
          <w:color w:val="000000"/>
        </w:rPr>
        <w:t>blessing,</w:t>
      </w:r>
      <w:r w:rsidRPr="005115EF">
        <w:rPr>
          <w:rStyle w:val="gmail-apple-converted-space"/>
          <w:rFonts w:ascii="Palatino" w:hAnsi="Palatino"/>
          <w:b/>
          <w:bCs/>
          <w:i/>
          <w:iCs/>
          <w:color w:val="0A3F64"/>
        </w:rPr>
        <w:t> </w:t>
      </w:r>
      <w:r w:rsidRPr="005115EF">
        <w:rPr>
          <w:rFonts w:ascii="Palatino" w:hAnsi="Palatino"/>
          <w:b/>
          <w:bCs/>
          <w:i/>
          <w:iCs/>
          <w:color w:val="000000"/>
        </w:rPr>
        <w:t> Lord</w:t>
      </w:r>
      <w:proofErr w:type="gramEnd"/>
      <w:r w:rsidRPr="005115EF">
        <w:rPr>
          <w:rFonts w:ascii="Palatino" w:hAnsi="Palatino"/>
          <w:b/>
          <w:bCs/>
          <w:i/>
          <w:iCs/>
          <w:color w:val="000000"/>
        </w:rPr>
        <w:t>, we offer unto thee; Young and old, thy praise expressing,</w:t>
      </w:r>
      <w:r w:rsidRPr="005115EF">
        <w:rPr>
          <w:rStyle w:val="gmail-apple-converted-space"/>
          <w:rFonts w:ascii="Palatino" w:hAnsi="Palatino"/>
          <w:b/>
          <w:bCs/>
          <w:i/>
          <w:iCs/>
          <w:color w:val="0A3F64"/>
        </w:rPr>
        <w:t> </w:t>
      </w:r>
      <w:r w:rsidRPr="005115EF">
        <w:rPr>
          <w:rFonts w:ascii="Palatino" w:hAnsi="Palatino"/>
          <w:b/>
          <w:bCs/>
          <w:i/>
          <w:iCs/>
          <w:color w:val="000000"/>
        </w:rPr>
        <w:t xml:space="preserve"> In glad homage bend the knee. All the saints in </w:t>
      </w:r>
      <w:proofErr w:type="spellStart"/>
      <w:r w:rsidRPr="005115EF">
        <w:rPr>
          <w:rFonts w:ascii="Palatino" w:hAnsi="Palatino"/>
          <w:b/>
          <w:bCs/>
          <w:i/>
          <w:iCs/>
          <w:color w:val="000000"/>
        </w:rPr>
        <w:t>heav'n</w:t>
      </w:r>
      <w:proofErr w:type="spellEnd"/>
      <w:r w:rsidRPr="005115EF">
        <w:rPr>
          <w:rFonts w:ascii="Palatino" w:hAnsi="Palatino"/>
          <w:b/>
          <w:bCs/>
          <w:i/>
          <w:iCs/>
          <w:color w:val="000000"/>
        </w:rPr>
        <w:t xml:space="preserve"> adore </w:t>
      </w:r>
      <w:proofErr w:type="gramStart"/>
      <w:r w:rsidRPr="005115EF">
        <w:rPr>
          <w:rFonts w:ascii="Palatino" w:hAnsi="Palatino"/>
          <w:b/>
          <w:bCs/>
          <w:i/>
          <w:iCs/>
          <w:color w:val="000000"/>
        </w:rPr>
        <w:t>thee,</w:t>
      </w:r>
      <w:r w:rsidRPr="005115EF">
        <w:rPr>
          <w:rStyle w:val="gmail-apple-converted-space"/>
          <w:rFonts w:ascii="Palatino" w:hAnsi="Palatino"/>
          <w:b/>
          <w:bCs/>
          <w:i/>
          <w:iCs/>
          <w:color w:val="0A3F64"/>
        </w:rPr>
        <w:t> </w:t>
      </w:r>
      <w:r w:rsidRPr="005115EF">
        <w:rPr>
          <w:rFonts w:ascii="Palatino" w:hAnsi="Palatino"/>
          <w:b/>
          <w:bCs/>
          <w:i/>
          <w:iCs/>
          <w:color w:val="000000"/>
        </w:rPr>
        <w:t> We</w:t>
      </w:r>
      <w:proofErr w:type="gramEnd"/>
      <w:r w:rsidRPr="005115EF">
        <w:rPr>
          <w:rFonts w:ascii="Palatino" w:hAnsi="Palatino"/>
          <w:b/>
          <w:bCs/>
          <w:i/>
          <w:iCs/>
          <w:color w:val="000000"/>
        </w:rPr>
        <w:t xml:space="preserve"> would bow before thy throne;</w:t>
      </w:r>
      <w:r w:rsidRPr="005115EF">
        <w:rPr>
          <w:rStyle w:val="gmail-apple-converted-space"/>
          <w:rFonts w:ascii="Palatino" w:hAnsi="Palatino"/>
          <w:b/>
          <w:bCs/>
          <w:i/>
          <w:iCs/>
          <w:color w:val="0A3F64"/>
        </w:rPr>
        <w:t> </w:t>
      </w:r>
      <w:r w:rsidRPr="005115EF">
        <w:rPr>
          <w:rFonts w:ascii="Palatino" w:hAnsi="Palatino"/>
          <w:b/>
          <w:bCs/>
          <w:i/>
          <w:iCs/>
          <w:color w:val="000000"/>
        </w:rPr>
        <w:t> As thine angels serve before thee,</w:t>
      </w:r>
      <w:r w:rsidRPr="005115EF">
        <w:rPr>
          <w:rStyle w:val="gmail-apple-converted-space"/>
          <w:rFonts w:ascii="Palatino" w:hAnsi="Palatino"/>
          <w:b/>
          <w:bCs/>
          <w:i/>
          <w:iCs/>
          <w:color w:val="0A3F64"/>
        </w:rPr>
        <w:t> </w:t>
      </w:r>
      <w:r w:rsidRPr="005115EF">
        <w:rPr>
          <w:rFonts w:ascii="Palatino" w:hAnsi="Palatino"/>
          <w:b/>
          <w:bCs/>
          <w:i/>
          <w:iCs/>
          <w:color w:val="000000"/>
        </w:rPr>
        <w:t> So on earth thy will be don</w:t>
      </w:r>
      <w:r w:rsidRPr="005115EF">
        <w:rPr>
          <w:rFonts w:ascii="Palatino" w:hAnsi="Palatino"/>
          <w:i/>
          <w:iCs/>
          <w:color w:val="000000"/>
        </w:rPr>
        <w:t>e. </w:t>
      </w:r>
      <w:r w:rsidRPr="005115EF">
        <w:rPr>
          <w:rFonts w:ascii="Palatino" w:hAnsi="Palatino"/>
          <w:color w:val="000000"/>
        </w:rPr>
        <w:t>The young and old are alike the same with the Lord – the Author of our days under the sun. We measure our lives in years, but He measures our days in eternity. Many meaningful characteristics of true worship are sometimes missing in modern worship – reverence, honor (to God, not man), adoration and then humbly bending of the knee. If we bend not the knee today, the day will come at the sound of the trump when all who have rejected Him will certainly bend the knee in sorrowful acknowledgement of the Lord as ‘Lord of Lord’ and ‘King of Kings’. “</w:t>
      </w:r>
      <w:r w:rsidRPr="005115EF">
        <w:rPr>
          <w:rFonts w:ascii="Calibri" w:hAnsi="Calibri" w:cs="Calibri"/>
          <w:color w:val="000000"/>
        </w:rPr>
        <w:t>﻿</w:t>
      </w:r>
      <w:r w:rsidRPr="005115EF">
        <w:rPr>
          <w:rFonts w:ascii="Palatino" w:hAnsi="Palatino"/>
          <w:i/>
          <w:iCs/>
          <w:color w:val="000000"/>
        </w:rPr>
        <w:t>9 Wherefore God also hath highly exalted him, and given him a name which is above every name: 10 That at the name of Jesus every knee should bow, of things in heaven, and things in earth, and things under the earth; 11 And that every tongue should confess that Jesus Christ is Lord, to the glory of God the Father</w:t>
      </w:r>
      <w:r w:rsidRPr="005115EF">
        <w:rPr>
          <w:rFonts w:ascii="Palatino" w:hAnsi="Palatino"/>
          <w:color w:val="000000"/>
        </w:rPr>
        <w:t xml:space="preserve">.” </w:t>
      </w:r>
      <w:r w:rsidRPr="005115EF">
        <w:rPr>
          <w:rFonts w:ascii="Palatino" w:hAnsi="Palatino"/>
          <w:color w:val="000000"/>
          <w:sz w:val="20"/>
        </w:rPr>
        <w:t>(</w:t>
      </w:r>
      <w:r w:rsidRPr="005115EF">
        <w:rPr>
          <w:rFonts w:ascii="Palatino" w:hAnsi="Palatino"/>
          <w:color w:val="000000"/>
          <w:sz w:val="20"/>
        </w:rPr>
        <w:t>Philippians 2:9-11</w:t>
      </w:r>
      <w:r w:rsidRPr="005115EF">
        <w:rPr>
          <w:rFonts w:ascii="Palatino" w:hAnsi="Palatino"/>
          <w:color w:val="000000"/>
          <w:sz w:val="20"/>
        </w:rPr>
        <w:t>)</w:t>
      </w:r>
    </w:p>
    <w:sectPr w:rsidR="006A6CD3" w:rsidRPr="005115EF"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5EF"/>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482F"/>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4DF196"/>
  <w15:docId w15:val="{FCFA93F4-FC34-D94D-AF49-A47D06BB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5115EF"/>
    <w:pPr>
      <w:spacing w:before="100" w:beforeAutospacing="1" w:after="100" w:afterAutospacing="1"/>
    </w:pPr>
    <w:rPr>
      <w:rFonts w:ascii="Times New Roman" w:eastAsia="Times New Roman" w:hAnsi="Times New Roman" w:cs="Times New Roman"/>
    </w:rPr>
  </w:style>
  <w:style w:type="character" w:customStyle="1" w:styleId="gmail-apple-converted-space">
    <w:name w:val="gmail-apple-converted-space"/>
    <w:basedOn w:val="DefaultParagraphFont"/>
    <w:rsid w:val="00511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00213">
      <w:bodyDiv w:val="1"/>
      <w:marLeft w:val="0"/>
      <w:marRight w:val="0"/>
      <w:marTop w:val="0"/>
      <w:marBottom w:val="0"/>
      <w:divBdr>
        <w:top w:val="none" w:sz="0" w:space="0" w:color="auto"/>
        <w:left w:val="none" w:sz="0" w:space="0" w:color="auto"/>
        <w:bottom w:val="none" w:sz="0" w:space="0" w:color="auto"/>
        <w:right w:val="none" w:sz="0" w:space="0" w:color="auto"/>
      </w:divBdr>
    </w:div>
    <w:div w:id="1913808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1090</TotalTime>
  <Pages>3</Pages>
  <Words>960</Words>
  <Characters>5474</Characters>
  <Application>Microsoft Office Word</Application>
  <DocSecurity>0</DocSecurity>
  <Lines>45</Lines>
  <Paragraphs>12</Paragraphs>
  <ScaleCrop>false</ScaleCrop>
  <Company>Descanso Rodents</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163</cp:revision>
  <cp:lastPrinted>2020-05-12T20:56:00Z</cp:lastPrinted>
  <dcterms:created xsi:type="dcterms:W3CDTF">2013-07-10T21:17:00Z</dcterms:created>
  <dcterms:modified xsi:type="dcterms:W3CDTF">2020-05-12T20:57:00Z</dcterms:modified>
</cp:coreProperties>
</file>