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67C" w:rsidRDefault="006A272D" w:rsidP="006A272D">
      <w:pPr>
        <w:widowControl w:val="0"/>
        <w:autoSpaceDE w:val="0"/>
        <w:autoSpaceDN w:val="0"/>
        <w:adjustRightInd w:val="0"/>
        <w:jc w:val="both"/>
        <w:rPr>
          <w:rFonts w:cs="Times New Roman"/>
        </w:rPr>
      </w:pPr>
      <w:r w:rsidRPr="006A272D">
        <w:rPr>
          <w:rFonts w:cs="Times New Roman"/>
        </w:rPr>
        <w:t>D</w:t>
      </w:r>
      <w:r>
        <w:rPr>
          <w:rFonts w:cs="Times New Roman"/>
        </w:rPr>
        <w:t xml:space="preserve">evotion on Hymns of the Church - </w:t>
      </w:r>
      <w:r w:rsidR="00650DB7" w:rsidRPr="00650DB7">
        <w:rPr>
          <w:rFonts w:cs="Times New Roman"/>
          <w:i/>
        </w:rPr>
        <w:t>Conquering Now and Still to Conquer</w:t>
      </w:r>
      <w:r w:rsidR="00650DB7">
        <w:rPr>
          <w:rFonts w:cs="Times New Roman"/>
          <w:i/>
        </w:rPr>
        <w:t xml:space="preserve"> </w:t>
      </w:r>
      <w:r>
        <w:rPr>
          <w:rFonts w:cs="Times New Roman"/>
        </w:rPr>
        <w:t xml:space="preserve">- </w:t>
      </w:r>
      <w:r w:rsidR="00650DB7">
        <w:rPr>
          <w:rFonts w:cs="Times New Roman"/>
        </w:rPr>
        <w:t>5 April 2016</w:t>
      </w:r>
      <w:r w:rsidR="002D267C">
        <w:rPr>
          <w:rFonts w:cs="Times New Roman"/>
        </w:rPr>
        <w:t>,</w:t>
      </w:r>
      <w:r w:rsidRPr="006A272D">
        <w:rPr>
          <w:rFonts w:cs="Times New Roman"/>
        </w:rPr>
        <w:t xml:space="preserve"> Anno Domini</w:t>
      </w:r>
    </w:p>
    <w:p w:rsidR="006A272D" w:rsidRPr="006A272D" w:rsidRDefault="006A272D" w:rsidP="006A272D">
      <w:pPr>
        <w:widowControl w:val="0"/>
        <w:autoSpaceDE w:val="0"/>
        <w:autoSpaceDN w:val="0"/>
        <w:adjustRightInd w:val="0"/>
        <w:jc w:val="both"/>
        <w:rPr>
          <w:rFonts w:cs="Times New Roman"/>
        </w:rPr>
      </w:pPr>
    </w:p>
    <w:p w:rsidR="002D267C" w:rsidRDefault="00650DB7" w:rsidP="006A272D">
      <w:pPr>
        <w:widowControl w:val="0"/>
        <w:autoSpaceDE w:val="0"/>
        <w:autoSpaceDN w:val="0"/>
        <w:adjustRightInd w:val="0"/>
        <w:jc w:val="both"/>
        <w:rPr>
          <w:rFonts w:cs="Georgia"/>
          <w:szCs w:val="28"/>
        </w:rPr>
      </w:pPr>
      <w:r>
        <w:rPr>
          <w:rFonts w:cs="Georgia"/>
          <w:noProof/>
          <w:szCs w:val="28"/>
        </w:rPr>
        <w:drawing>
          <wp:inline distT="0" distB="0" distL="0" distR="0">
            <wp:extent cx="5943600" cy="3543300"/>
            <wp:effectExtent l="25400" t="0" r="0" b="0"/>
            <wp:docPr id="2" name="Picture 1" descr="::::Users:haparnold:Desktop:Revelation19-17-19Jes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Revelation19-17-19Jesus.jpg"/>
                    <pic:cNvPicPr>
                      <a:picLocks noChangeAspect="1" noChangeArrowheads="1"/>
                    </pic:cNvPicPr>
                  </pic:nvPicPr>
                  <pic:blipFill>
                    <a:blip r:embed="rId4"/>
                    <a:srcRect/>
                    <a:stretch>
                      <a:fillRect/>
                    </a:stretch>
                  </pic:blipFill>
                  <pic:spPr bwMode="auto">
                    <a:xfrm>
                      <a:off x="0" y="0"/>
                      <a:ext cx="5943600" cy="3543300"/>
                    </a:xfrm>
                    <a:prstGeom prst="rect">
                      <a:avLst/>
                    </a:prstGeom>
                    <a:noFill/>
                    <a:ln w="9525">
                      <a:noFill/>
                      <a:miter lim="800000"/>
                      <a:headEnd/>
                      <a:tailEnd/>
                    </a:ln>
                  </pic:spPr>
                </pic:pic>
              </a:graphicData>
            </a:graphic>
          </wp:inline>
        </w:drawing>
      </w:r>
    </w:p>
    <w:p w:rsidR="006A272D" w:rsidRPr="006A272D" w:rsidRDefault="006A272D" w:rsidP="006A272D">
      <w:pPr>
        <w:widowControl w:val="0"/>
        <w:autoSpaceDE w:val="0"/>
        <w:autoSpaceDN w:val="0"/>
        <w:adjustRightInd w:val="0"/>
        <w:jc w:val="both"/>
        <w:rPr>
          <w:rFonts w:cs="Georgia"/>
          <w:szCs w:val="28"/>
        </w:rPr>
      </w:pPr>
    </w:p>
    <w:p w:rsidR="00650DB7" w:rsidRPr="00650DB7" w:rsidRDefault="00650DB7" w:rsidP="00650DB7">
      <w:pPr>
        <w:widowControl w:val="0"/>
        <w:autoSpaceDE w:val="0"/>
        <w:autoSpaceDN w:val="0"/>
        <w:adjustRightInd w:val="0"/>
        <w:jc w:val="both"/>
        <w:rPr>
          <w:rFonts w:cs="Georgia"/>
          <w:sz w:val="28"/>
          <w:szCs w:val="28"/>
        </w:rPr>
      </w:pPr>
      <w:r w:rsidRPr="00650DB7">
        <w:rPr>
          <w:rFonts w:cs="Times New Roman"/>
          <w:b/>
          <w:bCs/>
          <w:i/>
          <w:iCs/>
          <w:sz w:val="14"/>
          <w:szCs w:val="22"/>
        </w:rPr>
        <w:t>11</w:t>
      </w:r>
      <w:r w:rsidRPr="00650DB7">
        <w:rPr>
          <w:rFonts w:cs="Times New Roman"/>
          <w:i/>
          <w:iCs/>
        </w:rPr>
        <w:t xml:space="preserve"> And I saw heaven opened, and behold a white horse; and he that sat upon him was called Faithful and </w:t>
      </w:r>
      <w:proofErr w:type="gramStart"/>
      <w:r w:rsidRPr="00650DB7">
        <w:rPr>
          <w:rFonts w:cs="Times New Roman"/>
          <w:i/>
          <w:iCs/>
        </w:rPr>
        <w:t>True</w:t>
      </w:r>
      <w:proofErr w:type="gramEnd"/>
      <w:r w:rsidRPr="00650DB7">
        <w:rPr>
          <w:rFonts w:cs="Times New Roman"/>
          <w:i/>
          <w:iCs/>
        </w:rPr>
        <w:t xml:space="preserve">, and in righteousness he doth judge and make war. </w:t>
      </w:r>
      <w:proofErr w:type="gramStart"/>
      <w:r w:rsidRPr="00650DB7">
        <w:rPr>
          <w:rFonts w:cs="Times New Roman"/>
          <w:b/>
          <w:bCs/>
          <w:i/>
          <w:iCs/>
          <w:sz w:val="14"/>
          <w:szCs w:val="22"/>
        </w:rPr>
        <w:t>12</w:t>
      </w:r>
      <w:r w:rsidRPr="00650DB7">
        <w:rPr>
          <w:rFonts w:cs="Times New Roman"/>
          <w:i/>
          <w:iCs/>
          <w:sz w:val="16"/>
        </w:rPr>
        <w:t xml:space="preserve">  </w:t>
      </w:r>
      <w:r w:rsidRPr="00650DB7">
        <w:rPr>
          <w:rFonts w:cs="Times New Roman"/>
          <w:i/>
          <w:iCs/>
        </w:rPr>
        <w:t>His</w:t>
      </w:r>
      <w:proofErr w:type="gramEnd"/>
      <w:r w:rsidRPr="00650DB7">
        <w:rPr>
          <w:rFonts w:cs="Times New Roman"/>
          <w:i/>
          <w:iCs/>
        </w:rPr>
        <w:t xml:space="preserve"> eyes were as a flame of fire, and on his head were many crowns; and he had a name written, that no man knew, but he himself. </w:t>
      </w:r>
      <w:r w:rsidRPr="00650DB7">
        <w:rPr>
          <w:rFonts w:cs="Times New Roman"/>
          <w:b/>
          <w:bCs/>
          <w:i/>
          <w:iCs/>
          <w:sz w:val="14"/>
          <w:szCs w:val="22"/>
        </w:rPr>
        <w:t>13</w:t>
      </w:r>
      <w:r w:rsidRPr="00650DB7">
        <w:rPr>
          <w:rFonts w:cs="Times New Roman"/>
          <w:i/>
          <w:iCs/>
          <w:sz w:val="16"/>
        </w:rPr>
        <w:t> </w:t>
      </w:r>
      <w:r w:rsidRPr="00650DB7">
        <w:rPr>
          <w:rFonts w:cs="Times New Roman"/>
          <w:i/>
          <w:iCs/>
        </w:rPr>
        <w:t xml:space="preserve">And he was clothed with </w:t>
      </w:r>
      <w:proofErr w:type="gramStart"/>
      <w:r w:rsidRPr="00650DB7">
        <w:rPr>
          <w:rFonts w:cs="Times New Roman"/>
          <w:i/>
          <w:iCs/>
        </w:rPr>
        <w:t>a vesture</w:t>
      </w:r>
      <w:proofErr w:type="gramEnd"/>
      <w:r w:rsidRPr="00650DB7">
        <w:rPr>
          <w:rFonts w:cs="Times New Roman"/>
          <w:i/>
          <w:iCs/>
        </w:rPr>
        <w:t xml:space="preserve"> dipped in blood: and his name is called The Word of God. </w:t>
      </w:r>
      <w:r w:rsidRPr="00650DB7">
        <w:rPr>
          <w:rFonts w:cs="Times New Roman"/>
          <w:b/>
          <w:bCs/>
          <w:i/>
          <w:iCs/>
          <w:sz w:val="14"/>
          <w:szCs w:val="22"/>
        </w:rPr>
        <w:t>14</w:t>
      </w:r>
      <w:r w:rsidRPr="00650DB7">
        <w:rPr>
          <w:rFonts w:cs="Times New Roman"/>
          <w:i/>
          <w:iCs/>
          <w:sz w:val="16"/>
        </w:rPr>
        <w:t> </w:t>
      </w:r>
      <w:r w:rsidRPr="00650DB7">
        <w:rPr>
          <w:rFonts w:cs="Times New Roman"/>
          <w:i/>
          <w:iCs/>
        </w:rPr>
        <w:t xml:space="preserve">And the </w:t>
      </w:r>
      <w:proofErr w:type="gramStart"/>
      <w:r w:rsidRPr="00650DB7">
        <w:rPr>
          <w:rFonts w:cs="Times New Roman"/>
          <w:i/>
          <w:iCs/>
        </w:rPr>
        <w:t>armies which were in heaven</w:t>
      </w:r>
      <w:proofErr w:type="gramEnd"/>
      <w:r w:rsidRPr="00650DB7">
        <w:rPr>
          <w:rFonts w:cs="Times New Roman"/>
          <w:i/>
          <w:iCs/>
        </w:rPr>
        <w:t xml:space="preserve"> followed him upon white horses, clothed in fine linen, white and clean. </w:t>
      </w:r>
      <w:r w:rsidRPr="00650DB7">
        <w:rPr>
          <w:rFonts w:cs="Times New Roman"/>
          <w:b/>
          <w:bCs/>
          <w:i/>
          <w:iCs/>
          <w:sz w:val="14"/>
          <w:szCs w:val="22"/>
        </w:rPr>
        <w:t>15</w:t>
      </w:r>
      <w:r w:rsidRPr="00650DB7">
        <w:rPr>
          <w:rFonts w:cs="Times New Roman"/>
          <w:i/>
          <w:iCs/>
          <w:sz w:val="16"/>
        </w:rPr>
        <w:t> </w:t>
      </w:r>
      <w:r w:rsidRPr="00650DB7">
        <w:rPr>
          <w:rFonts w:cs="Times New Roman"/>
          <w:i/>
          <w:iCs/>
        </w:rPr>
        <w:t xml:space="preserve">And out of his mouth </w:t>
      </w:r>
      <w:proofErr w:type="spellStart"/>
      <w:r w:rsidRPr="00650DB7">
        <w:rPr>
          <w:rFonts w:cs="Times New Roman"/>
          <w:i/>
          <w:iCs/>
        </w:rPr>
        <w:t>goeth</w:t>
      </w:r>
      <w:proofErr w:type="spellEnd"/>
      <w:r w:rsidRPr="00650DB7">
        <w:rPr>
          <w:rFonts w:cs="Times New Roman"/>
          <w:i/>
          <w:iCs/>
        </w:rPr>
        <w:t xml:space="preserve"> a sharp sword, that with it he should smite the nations: and he shall rule them with a rod of iron: and he </w:t>
      </w:r>
      <w:proofErr w:type="spellStart"/>
      <w:r w:rsidRPr="00650DB7">
        <w:rPr>
          <w:rFonts w:cs="Times New Roman"/>
          <w:i/>
          <w:iCs/>
        </w:rPr>
        <w:t>treadeth</w:t>
      </w:r>
      <w:proofErr w:type="spellEnd"/>
      <w:r w:rsidRPr="00650DB7">
        <w:rPr>
          <w:rFonts w:cs="Times New Roman"/>
          <w:i/>
          <w:iCs/>
        </w:rPr>
        <w:t xml:space="preserve"> the winepress of the fierceness and wrath of Almighty God. </w:t>
      </w:r>
      <w:r w:rsidRPr="00650DB7">
        <w:rPr>
          <w:rFonts w:cs="Times New Roman"/>
          <w:b/>
          <w:bCs/>
          <w:i/>
          <w:iCs/>
          <w:sz w:val="14"/>
          <w:szCs w:val="22"/>
        </w:rPr>
        <w:t>16</w:t>
      </w:r>
      <w:r w:rsidRPr="00650DB7">
        <w:rPr>
          <w:rFonts w:cs="Times New Roman"/>
          <w:i/>
          <w:iCs/>
          <w:sz w:val="16"/>
        </w:rPr>
        <w:t> </w:t>
      </w:r>
      <w:r w:rsidRPr="00650DB7">
        <w:rPr>
          <w:rFonts w:cs="Times New Roman"/>
          <w:i/>
          <w:iCs/>
        </w:rPr>
        <w:t>And he hath on his vesture and on his thigh a name written, KING OF KINGS, AND LORD OF LORDS</w:t>
      </w:r>
      <w:r w:rsidRPr="00650DB7">
        <w:rPr>
          <w:rFonts w:cs="Times New Roman"/>
        </w:rPr>
        <w:t xml:space="preserve">. </w:t>
      </w:r>
      <w:r>
        <w:rPr>
          <w:rFonts w:cs="Times New Roman"/>
        </w:rPr>
        <w:t xml:space="preserve"> </w:t>
      </w:r>
      <w:r w:rsidRPr="00650DB7">
        <w:rPr>
          <w:rFonts w:cs="Times New Roman"/>
          <w:sz w:val="20"/>
        </w:rPr>
        <w:t>(</w:t>
      </w:r>
      <w:r>
        <w:rPr>
          <w:rFonts w:cs="Times New Roman"/>
          <w:sz w:val="20"/>
        </w:rPr>
        <w:t>Rev 19:11-16</w:t>
      </w:r>
      <w:r w:rsidRPr="00650DB7">
        <w:rPr>
          <w:rFonts w:cs="Times New Roman"/>
          <w:sz w:val="20"/>
        </w:rPr>
        <w:t>)</w:t>
      </w:r>
    </w:p>
    <w:p w:rsidR="00650DB7" w:rsidRPr="00650DB7" w:rsidRDefault="00650DB7" w:rsidP="00650DB7">
      <w:pPr>
        <w:widowControl w:val="0"/>
        <w:autoSpaceDE w:val="0"/>
        <w:autoSpaceDN w:val="0"/>
        <w:adjustRightInd w:val="0"/>
        <w:jc w:val="both"/>
        <w:rPr>
          <w:rFonts w:cs="Georgia"/>
          <w:sz w:val="28"/>
          <w:szCs w:val="28"/>
        </w:rPr>
      </w:pPr>
      <w:r w:rsidRPr="00650DB7">
        <w:rPr>
          <w:rFonts w:cs="Times New Roman"/>
          <w:sz w:val="16"/>
          <w:szCs w:val="16"/>
        </w:rPr>
        <w:t> </w:t>
      </w:r>
    </w:p>
    <w:p w:rsidR="00650DB7" w:rsidRDefault="00650DB7" w:rsidP="00650DB7">
      <w:pPr>
        <w:widowControl w:val="0"/>
        <w:autoSpaceDE w:val="0"/>
        <w:autoSpaceDN w:val="0"/>
        <w:adjustRightInd w:val="0"/>
        <w:jc w:val="both"/>
        <w:rPr>
          <w:rFonts w:cs="Times New Roman"/>
        </w:rPr>
      </w:pPr>
      <w:r w:rsidRPr="00650DB7">
        <w:rPr>
          <w:rFonts w:cs="Times New Roman"/>
        </w:rPr>
        <w:t xml:space="preserve">            This is a beautiful old </w:t>
      </w:r>
      <w:proofErr w:type="gramStart"/>
      <w:r w:rsidRPr="00650DB7">
        <w:rPr>
          <w:rFonts w:cs="Times New Roman"/>
        </w:rPr>
        <w:t xml:space="preserve">hymn </w:t>
      </w:r>
      <w:r>
        <w:rPr>
          <w:rFonts w:cs="Times New Roman"/>
        </w:rPr>
        <w:t>which</w:t>
      </w:r>
      <w:proofErr w:type="gramEnd"/>
      <w:r w:rsidRPr="00650DB7">
        <w:rPr>
          <w:rFonts w:cs="Times New Roman"/>
        </w:rPr>
        <w:t xml:space="preserve"> did not make it into the 1940 Hymnal of the Episcopal Church. Many great hymns of Fanny Crosby, the author, </w:t>
      </w:r>
      <w:r>
        <w:rPr>
          <w:rFonts w:cs="Times New Roman"/>
        </w:rPr>
        <w:t>are</w:t>
      </w:r>
      <w:r w:rsidRPr="00650DB7">
        <w:rPr>
          <w:rFonts w:cs="Times New Roman"/>
        </w:rPr>
        <w:t xml:space="preserve"> omitted in that hymnal for reasons that escape my understanding. Perhaps American hymns do not rise to the level of 'sophistication' in the minds of English-oriented hymnists. </w:t>
      </w:r>
      <w:proofErr w:type="gramStart"/>
      <w:r w:rsidRPr="00650DB7">
        <w:rPr>
          <w:rFonts w:cs="Times New Roman"/>
        </w:rPr>
        <w:t>This hymn was written by Fanny Crosby</w:t>
      </w:r>
      <w:proofErr w:type="gramEnd"/>
      <w:r w:rsidRPr="00650DB7">
        <w:rPr>
          <w:rFonts w:cs="Times New Roman"/>
        </w:rPr>
        <w:t xml:space="preserve"> in 1890. I feel it necessary to always remark about this wonderful hymn writer with each mention of her name. Blind from infancy, Fanny lived a somewhat sordid life until she came to know Christ as her personal Lord and Savior in middle age. She wrote no hymns until age forty-seven, but thereafter wrote prolifically until her death at age 95. She, in fact, wrote more hymns (all beautiful) than any other hymnist of whom I am </w:t>
      </w:r>
      <w:r>
        <w:rPr>
          <w:rFonts w:cs="Times New Roman"/>
        </w:rPr>
        <w:t>aware</w:t>
      </w:r>
      <w:r w:rsidRPr="00650DB7">
        <w:rPr>
          <w:rFonts w:cs="Times New Roman"/>
        </w:rPr>
        <w:t xml:space="preserve"> - more than 9,000. So age is not a detriment to the service of God. Many of her hymns relate to a </w:t>
      </w:r>
      <w:proofErr w:type="gramStart"/>
      <w:r w:rsidRPr="00650DB7">
        <w:rPr>
          <w:rFonts w:cs="Times New Roman"/>
        </w:rPr>
        <w:t>vision which</w:t>
      </w:r>
      <w:proofErr w:type="gramEnd"/>
      <w:r w:rsidRPr="00650DB7">
        <w:rPr>
          <w:rFonts w:cs="Times New Roman"/>
        </w:rPr>
        <w:t xml:space="preserve"> sometimes escapes those with physical vision. The </w:t>
      </w:r>
      <w:proofErr w:type="gramStart"/>
      <w:r w:rsidRPr="00650DB7">
        <w:rPr>
          <w:rFonts w:cs="Times New Roman"/>
        </w:rPr>
        <w:t>vision of her spiritual eyes were</w:t>
      </w:r>
      <w:proofErr w:type="gramEnd"/>
      <w:r w:rsidRPr="00650DB7">
        <w:rPr>
          <w:rFonts w:cs="Times New Roman"/>
        </w:rPr>
        <w:t xml:space="preserve"> enhanced by the absence of physical vision, and she seemed to look behind the veil that separates heaven and earth. In her nineties, a friend remarked, "Fanny, you have written more hymns than anyone else on earth as a blind person. Imagine what a blessing to have done so with perfect vision." Fanny answered, "No, no. I am glad that I have been blind. Now the first vision I shall see will be the smiling face of my Lord and Savior."</w:t>
      </w:r>
    </w:p>
    <w:p w:rsidR="00650DB7" w:rsidRPr="00650DB7" w:rsidRDefault="00650DB7" w:rsidP="00650DB7">
      <w:pPr>
        <w:widowControl w:val="0"/>
        <w:autoSpaceDE w:val="0"/>
        <w:autoSpaceDN w:val="0"/>
        <w:adjustRightInd w:val="0"/>
        <w:jc w:val="both"/>
        <w:rPr>
          <w:rFonts w:cs="Georgia"/>
          <w:sz w:val="28"/>
          <w:szCs w:val="28"/>
        </w:rPr>
      </w:pPr>
    </w:p>
    <w:p w:rsidR="00650DB7" w:rsidRDefault="00650DB7" w:rsidP="00650DB7">
      <w:pPr>
        <w:widowControl w:val="0"/>
        <w:autoSpaceDE w:val="0"/>
        <w:autoSpaceDN w:val="0"/>
        <w:adjustRightInd w:val="0"/>
        <w:jc w:val="both"/>
        <w:rPr>
          <w:rFonts w:cs="Times New Roman"/>
        </w:rPr>
      </w:pPr>
      <w:r w:rsidRPr="00650DB7">
        <w:rPr>
          <w:rFonts w:cs="Times New Roman"/>
        </w:rPr>
        <w:t xml:space="preserve">            </w:t>
      </w:r>
      <w:proofErr w:type="gramStart"/>
      <w:r w:rsidRPr="00650DB7">
        <w:rPr>
          <w:rFonts w:cs="Times New Roman"/>
        </w:rPr>
        <w:t xml:space="preserve">The music for this hymn was composed by John R. </w:t>
      </w:r>
      <w:proofErr w:type="spellStart"/>
      <w:r w:rsidRPr="00650DB7">
        <w:rPr>
          <w:rFonts w:cs="Times New Roman"/>
        </w:rPr>
        <w:t>Sweney</w:t>
      </w:r>
      <w:proofErr w:type="spellEnd"/>
      <w:proofErr w:type="gramEnd"/>
      <w:r w:rsidRPr="00650DB7">
        <w:rPr>
          <w:rFonts w:cs="Times New Roman"/>
        </w:rPr>
        <w:t>.</w:t>
      </w:r>
    </w:p>
    <w:p w:rsidR="00650DB7" w:rsidRDefault="00650DB7" w:rsidP="00650DB7">
      <w:pPr>
        <w:widowControl w:val="0"/>
        <w:autoSpaceDE w:val="0"/>
        <w:autoSpaceDN w:val="0"/>
        <w:adjustRightInd w:val="0"/>
        <w:jc w:val="both"/>
        <w:rPr>
          <w:rFonts w:cs="Times New Roman"/>
        </w:rPr>
      </w:pPr>
    </w:p>
    <w:p w:rsidR="00650DB7" w:rsidRPr="00650DB7" w:rsidRDefault="00650DB7" w:rsidP="00650DB7">
      <w:pPr>
        <w:widowControl w:val="0"/>
        <w:autoSpaceDE w:val="0"/>
        <w:autoSpaceDN w:val="0"/>
        <w:adjustRightInd w:val="0"/>
        <w:jc w:val="both"/>
        <w:rPr>
          <w:rFonts w:cs="Georgia"/>
          <w:sz w:val="28"/>
          <w:szCs w:val="28"/>
        </w:rPr>
      </w:pPr>
      <w:r w:rsidRPr="00650DB7">
        <w:rPr>
          <w:rFonts w:cs="Times New Roman"/>
          <w:sz w:val="16"/>
          <w:szCs w:val="16"/>
        </w:rPr>
        <w:t> </w:t>
      </w:r>
    </w:p>
    <w:p w:rsidR="00650DB7" w:rsidRPr="00650DB7" w:rsidRDefault="00650DB7" w:rsidP="00650DB7">
      <w:pPr>
        <w:widowControl w:val="0"/>
        <w:autoSpaceDE w:val="0"/>
        <w:autoSpaceDN w:val="0"/>
        <w:adjustRightInd w:val="0"/>
        <w:jc w:val="center"/>
        <w:rPr>
          <w:rFonts w:cs="Georgia"/>
          <w:sz w:val="28"/>
          <w:szCs w:val="28"/>
        </w:rPr>
      </w:pPr>
      <w:r>
        <w:rPr>
          <w:rFonts w:cs="Times New Roman"/>
          <w:b/>
          <w:bCs/>
        </w:rPr>
        <w:t>Conquering Now a</w:t>
      </w:r>
      <w:r w:rsidRPr="00650DB7">
        <w:rPr>
          <w:rFonts w:cs="Times New Roman"/>
          <w:b/>
          <w:bCs/>
        </w:rPr>
        <w:t>nd Still To Conquer</w:t>
      </w:r>
    </w:p>
    <w:p w:rsidR="00650DB7" w:rsidRPr="00650DB7" w:rsidRDefault="00650DB7" w:rsidP="00650DB7">
      <w:pPr>
        <w:widowControl w:val="0"/>
        <w:autoSpaceDE w:val="0"/>
        <w:autoSpaceDN w:val="0"/>
        <w:adjustRightInd w:val="0"/>
        <w:jc w:val="both"/>
        <w:rPr>
          <w:rFonts w:cs="Times New Roman"/>
          <w:iCs/>
          <w:sz w:val="12"/>
        </w:rPr>
      </w:pPr>
    </w:p>
    <w:p w:rsidR="00650DB7" w:rsidRPr="00650DB7" w:rsidRDefault="00650DB7" w:rsidP="00650DB7">
      <w:pPr>
        <w:widowControl w:val="0"/>
        <w:autoSpaceDE w:val="0"/>
        <w:autoSpaceDN w:val="0"/>
        <w:adjustRightInd w:val="0"/>
        <w:ind w:left="720"/>
        <w:jc w:val="both"/>
        <w:rPr>
          <w:rFonts w:cs="Times New Roman"/>
          <w:iCs/>
        </w:rPr>
      </w:pPr>
      <w:r w:rsidRPr="00650DB7">
        <w:rPr>
          <w:rFonts w:cs="Times New Roman"/>
          <w:iCs/>
        </w:rPr>
        <w:t xml:space="preserve">Conquering now and still to conquer, </w:t>
      </w:r>
      <w:proofErr w:type="spellStart"/>
      <w:r w:rsidRPr="00650DB7">
        <w:rPr>
          <w:rFonts w:cs="Times New Roman"/>
          <w:iCs/>
        </w:rPr>
        <w:t>rideth</w:t>
      </w:r>
      <w:proofErr w:type="spellEnd"/>
      <w:r w:rsidRPr="00650DB7">
        <w:rPr>
          <w:rFonts w:cs="Times New Roman"/>
          <w:iCs/>
        </w:rPr>
        <w:t xml:space="preserve"> a King in His might;</w:t>
      </w:r>
    </w:p>
    <w:p w:rsidR="00650DB7" w:rsidRPr="00650DB7" w:rsidRDefault="00650DB7" w:rsidP="00650DB7">
      <w:pPr>
        <w:widowControl w:val="0"/>
        <w:autoSpaceDE w:val="0"/>
        <w:autoSpaceDN w:val="0"/>
        <w:adjustRightInd w:val="0"/>
        <w:ind w:left="720"/>
        <w:jc w:val="both"/>
        <w:rPr>
          <w:rFonts w:cs="Times New Roman"/>
          <w:iCs/>
        </w:rPr>
      </w:pPr>
      <w:r w:rsidRPr="00650DB7">
        <w:rPr>
          <w:rFonts w:cs="Times New Roman"/>
          <w:iCs/>
        </w:rPr>
        <w:t>Leading the host of all the faithful into the midst of the fight</w:t>
      </w:r>
      <w:proofErr w:type="gramStart"/>
      <w:r w:rsidRPr="00650DB7">
        <w:rPr>
          <w:rFonts w:cs="Times New Roman"/>
          <w:iCs/>
        </w:rPr>
        <w:t>;</w:t>
      </w:r>
      <w:proofErr w:type="gramEnd"/>
    </w:p>
    <w:p w:rsidR="00650DB7" w:rsidRPr="00650DB7" w:rsidRDefault="00650DB7" w:rsidP="00650DB7">
      <w:pPr>
        <w:widowControl w:val="0"/>
        <w:autoSpaceDE w:val="0"/>
        <w:autoSpaceDN w:val="0"/>
        <w:adjustRightInd w:val="0"/>
        <w:ind w:left="720"/>
        <w:jc w:val="both"/>
        <w:rPr>
          <w:rFonts w:cs="Times New Roman"/>
          <w:iCs/>
        </w:rPr>
      </w:pPr>
      <w:r w:rsidRPr="00650DB7">
        <w:rPr>
          <w:rFonts w:cs="Times New Roman"/>
          <w:iCs/>
        </w:rPr>
        <w:t>See them with courage advancing, clad in their brilliant array,</w:t>
      </w:r>
    </w:p>
    <w:p w:rsidR="00650DB7" w:rsidRPr="00650DB7" w:rsidRDefault="00650DB7" w:rsidP="00650DB7">
      <w:pPr>
        <w:widowControl w:val="0"/>
        <w:autoSpaceDE w:val="0"/>
        <w:autoSpaceDN w:val="0"/>
        <w:adjustRightInd w:val="0"/>
        <w:ind w:left="720"/>
        <w:jc w:val="both"/>
        <w:rPr>
          <w:rFonts w:cs="Georgia"/>
          <w:sz w:val="28"/>
          <w:szCs w:val="28"/>
        </w:rPr>
      </w:pPr>
      <w:r w:rsidRPr="00650DB7">
        <w:rPr>
          <w:rFonts w:cs="Times New Roman"/>
          <w:iCs/>
        </w:rPr>
        <w:t>Shouting the Name of their Leader, hear them exultingly say:</w:t>
      </w:r>
    </w:p>
    <w:p w:rsidR="00650DB7" w:rsidRPr="00650DB7" w:rsidRDefault="00650DB7" w:rsidP="00650DB7">
      <w:pPr>
        <w:widowControl w:val="0"/>
        <w:autoSpaceDE w:val="0"/>
        <w:autoSpaceDN w:val="0"/>
        <w:adjustRightInd w:val="0"/>
        <w:ind w:left="1440"/>
        <w:jc w:val="both"/>
        <w:rPr>
          <w:rFonts w:cs="Georgia"/>
          <w:i/>
          <w:sz w:val="28"/>
          <w:szCs w:val="28"/>
        </w:rPr>
      </w:pPr>
      <w:r w:rsidRPr="00650DB7">
        <w:rPr>
          <w:rFonts w:cs="Times New Roman"/>
          <w:bCs/>
          <w:i/>
        </w:rPr>
        <w:t>Refrain</w:t>
      </w:r>
    </w:p>
    <w:p w:rsidR="00650DB7" w:rsidRPr="00650DB7" w:rsidRDefault="00650DB7" w:rsidP="00650DB7">
      <w:pPr>
        <w:widowControl w:val="0"/>
        <w:autoSpaceDE w:val="0"/>
        <w:autoSpaceDN w:val="0"/>
        <w:adjustRightInd w:val="0"/>
        <w:ind w:left="1440"/>
        <w:jc w:val="both"/>
        <w:rPr>
          <w:rFonts w:cs="Times New Roman"/>
        </w:rPr>
      </w:pPr>
      <w:r w:rsidRPr="00650DB7">
        <w:rPr>
          <w:rFonts w:cs="Times New Roman"/>
        </w:rPr>
        <w:t>Not to the strong is the battle</w:t>
      </w:r>
      <w:proofErr w:type="gramStart"/>
      <w:r w:rsidRPr="00650DB7">
        <w:rPr>
          <w:rFonts w:cs="Times New Roman"/>
        </w:rPr>
        <w:t>, </w:t>
      </w:r>
      <w:proofErr w:type="gramEnd"/>
    </w:p>
    <w:p w:rsidR="00650DB7" w:rsidRPr="00650DB7" w:rsidRDefault="00650DB7" w:rsidP="00650DB7">
      <w:pPr>
        <w:widowControl w:val="0"/>
        <w:autoSpaceDE w:val="0"/>
        <w:autoSpaceDN w:val="0"/>
        <w:adjustRightInd w:val="0"/>
        <w:ind w:left="1440"/>
        <w:jc w:val="both"/>
        <w:rPr>
          <w:rFonts w:cs="Times New Roman"/>
        </w:rPr>
      </w:pPr>
      <w:r w:rsidRPr="00650DB7">
        <w:rPr>
          <w:rFonts w:cs="Times New Roman"/>
        </w:rPr>
        <w:t>Not to the swift is the race</w:t>
      </w:r>
      <w:proofErr w:type="gramStart"/>
      <w:r w:rsidRPr="00650DB7">
        <w:rPr>
          <w:rFonts w:cs="Times New Roman"/>
        </w:rPr>
        <w:t>, </w:t>
      </w:r>
      <w:proofErr w:type="gramEnd"/>
    </w:p>
    <w:p w:rsidR="00650DB7" w:rsidRPr="00650DB7" w:rsidRDefault="00650DB7" w:rsidP="00650DB7">
      <w:pPr>
        <w:widowControl w:val="0"/>
        <w:autoSpaceDE w:val="0"/>
        <w:autoSpaceDN w:val="0"/>
        <w:adjustRightInd w:val="0"/>
        <w:ind w:left="1440"/>
        <w:jc w:val="both"/>
        <w:rPr>
          <w:rFonts w:cs="Times New Roman"/>
        </w:rPr>
      </w:pPr>
      <w:r w:rsidRPr="00650DB7">
        <w:rPr>
          <w:rFonts w:cs="Times New Roman"/>
        </w:rPr>
        <w:t>Yet to the true and the faithful </w:t>
      </w:r>
    </w:p>
    <w:p w:rsidR="00650DB7" w:rsidRPr="00650DB7" w:rsidRDefault="00650DB7" w:rsidP="00650DB7">
      <w:pPr>
        <w:widowControl w:val="0"/>
        <w:autoSpaceDE w:val="0"/>
        <w:autoSpaceDN w:val="0"/>
        <w:adjustRightInd w:val="0"/>
        <w:ind w:left="1440"/>
        <w:jc w:val="both"/>
        <w:rPr>
          <w:rFonts w:cs="Times New Roman"/>
        </w:rPr>
      </w:pPr>
      <w:proofErr w:type="spellStart"/>
      <w:r w:rsidRPr="00650DB7">
        <w:rPr>
          <w:rFonts w:cs="Times New Roman"/>
        </w:rPr>
        <w:t>Vict’ry</w:t>
      </w:r>
      <w:proofErr w:type="spellEnd"/>
      <w:r w:rsidRPr="00650DB7">
        <w:rPr>
          <w:rFonts w:cs="Times New Roman"/>
        </w:rPr>
        <w:t xml:space="preserve"> is promised through grace.</w:t>
      </w:r>
    </w:p>
    <w:p w:rsidR="00650DB7" w:rsidRPr="00650DB7" w:rsidRDefault="00650DB7" w:rsidP="00650DB7">
      <w:pPr>
        <w:widowControl w:val="0"/>
        <w:autoSpaceDE w:val="0"/>
        <w:autoSpaceDN w:val="0"/>
        <w:adjustRightInd w:val="0"/>
        <w:ind w:left="720"/>
        <w:jc w:val="both"/>
        <w:rPr>
          <w:rFonts w:cs="Georgia"/>
          <w:sz w:val="28"/>
          <w:szCs w:val="28"/>
        </w:rPr>
      </w:pPr>
    </w:p>
    <w:p w:rsidR="00650DB7" w:rsidRPr="00650DB7" w:rsidRDefault="00650DB7" w:rsidP="00650DB7">
      <w:pPr>
        <w:widowControl w:val="0"/>
        <w:autoSpaceDE w:val="0"/>
        <w:autoSpaceDN w:val="0"/>
        <w:adjustRightInd w:val="0"/>
        <w:ind w:left="720"/>
        <w:jc w:val="both"/>
        <w:rPr>
          <w:rFonts w:cs="Times New Roman"/>
          <w:iCs/>
        </w:rPr>
      </w:pPr>
      <w:r w:rsidRPr="00650DB7">
        <w:rPr>
          <w:rFonts w:cs="Times New Roman"/>
          <w:iCs/>
        </w:rPr>
        <w:t>Conquering now and still to conquer, who is this wonderful King?</w:t>
      </w:r>
    </w:p>
    <w:p w:rsidR="00650DB7" w:rsidRPr="00650DB7" w:rsidRDefault="00650DB7" w:rsidP="00650DB7">
      <w:pPr>
        <w:widowControl w:val="0"/>
        <w:autoSpaceDE w:val="0"/>
        <w:autoSpaceDN w:val="0"/>
        <w:adjustRightInd w:val="0"/>
        <w:ind w:left="720"/>
        <w:jc w:val="both"/>
        <w:rPr>
          <w:rFonts w:cs="Times New Roman"/>
          <w:iCs/>
        </w:rPr>
      </w:pPr>
      <w:r w:rsidRPr="00650DB7">
        <w:rPr>
          <w:rFonts w:cs="Times New Roman"/>
          <w:iCs/>
        </w:rPr>
        <w:t xml:space="preserve">Whence are the </w:t>
      </w:r>
      <w:proofErr w:type="gramStart"/>
      <w:r w:rsidRPr="00650DB7">
        <w:rPr>
          <w:rFonts w:cs="Times New Roman"/>
          <w:iCs/>
        </w:rPr>
        <w:t>armies which</w:t>
      </w:r>
      <w:proofErr w:type="gramEnd"/>
      <w:r w:rsidRPr="00650DB7">
        <w:rPr>
          <w:rFonts w:cs="Times New Roman"/>
          <w:iCs/>
        </w:rPr>
        <w:t xml:space="preserve"> He </w:t>
      </w:r>
      <w:proofErr w:type="spellStart"/>
      <w:r w:rsidRPr="00650DB7">
        <w:rPr>
          <w:rFonts w:cs="Times New Roman"/>
          <w:iCs/>
        </w:rPr>
        <w:t>leadeth</w:t>
      </w:r>
      <w:proofErr w:type="spellEnd"/>
      <w:r w:rsidRPr="00650DB7">
        <w:rPr>
          <w:rFonts w:cs="Times New Roman"/>
          <w:iCs/>
        </w:rPr>
        <w:t>, while of His glory they sing?</w:t>
      </w:r>
    </w:p>
    <w:p w:rsidR="00650DB7" w:rsidRPr="00650DB7" w:rsidRDefault="00650DB7" w:rsidP="00650DB7">
      <w:pPr>
        <w:widowControl w:val="0"/>
        <w:autoSpaceDE w:val="0"/>
        <w:autoSpaceDN w:val="0"/>
        <w:adjustRightInd w:val="0"/>
        <w:ind w:left="720"/>
        <w:jc w:val="both"/>
        <w:rPr>
          <w:rFonts w:cs="Times New Roman"/>
          <w:iCs/>
        </w:rPr>
      </w:pPr>
      <w:r w:rsidRPr="00650DB7">
        <w:rPr>
          <w:rFonts w:cs="Times New Roman"/>
          <w:iCs/>
        </w:rPr>
        <w:t>He is our Lord and Redeemer, Savior and Monarch divine</w:t>
      </w:r>
      <w:proofErr w:type="gramStart"/>
      <w:r w:rsidRPr="00650DB7">
        <w:rPr>
          <w:rFonts w:cs="Times New Roman"/>
          <w:iCs/>
        </w:rPr>
        <w:t>;</w:t>
      </w:r>
      <w:proofErr w:type="gramEnd"/>
    </w:p>
    <w:p w:rsidR="00650DB7" w:rsidRPr="00650DB7" w:rsidRDefault="00650DB7" w:rsidP="00650DB7">
      <w:pPr>
        <w:widowControl w:val="0"/>
        <w:autoSpaceDE w:val="0"/>
        <w:autoSpaceDN w:val="0"/>
        <w:adjustRightInd w:val="0"/>
        <w:ind w:left="720"/>
        <w:jc w:val="both"/>
        <w:rPr>
          <w:rFonts w:cs="Georgia"/>
          <w:sz w:val="28"/>
          <w:szCs w:val="28"/>
        </w:rPr>
      </w:pPr>
      <w:r w:rsidRPr="00650DB7">
        <w:rPr>
          <w:rFonts w:cs="Times New Roman"/>
          <w:iCs/>
        </w:rPr>
        <w:t>They are the stars that forever bright in His kingdom shall shine.</w:t>
      </w:r>
    </w:p>
    <w:p w:rsidR="00650DB7" w:rsidRPr="00650DB7" w:rsidRDefault="00650DB7" w:rsidP="00650DB7">
      <w:pPr>
        <w:widowControl w:val="0"/>
        <w:autoSpaceDE w:val="0"/>
        <w:autoSpaceDN w:val="0"/>
        <w:adjustRightInd w:val="0"/>
        <w:ind w:left="1440"/>
        <w:jc w:val="both"/>
        <w:rPr>
          <w:rFonts w:cs="Georgia"/>
          <w:i/>
          <w:sz w:val="28"/>
          <w:szCs w:val="28"/>
        </w:rPr>
      </w:pPr>
      <w:r w:rsidRPr="00650DB7">
        <w:rPr>
          <w:rFonts w:cs="Times New Roman"/>
          <w:i/>
          <w:iCs/>
        </w:rPr>
        <w:t>Refrain</w:t>
      </w:r>
    </w:p>
    <w:p w:rsidR="00650DB7" w:rsidRDefault="00650DB7" w:rsidP="00650DB7">
      <w:pPr>
        <w:widowControl w:val="0"/>
        <w:autoSpaceDE w:val="0"/>
        <w:autoSpaceDN w:val="0"/>
        <w:adjustRightInd w:val="0"/>
        <w:ind w:left="720"/>
        <w:jc w:val="both"/>
        <w:rPr>
          <w:rFonts w:cs="Times New Roman"/>
          <w:iCs/>
        </w:rPr>
      </w:pPr>
    </w:p>
    <w:p w:rsidR="00650DB7" w:rsidRPr="00650DB7" w:rsidRDefault="00650DB7" w:rsidP="00650DB7">
      <w:pPr>
        <w:widowControl w:val="0"/>
        <w:autoSpaceDE w:val="0"/>
        <w:autoSpaceDN w:val="0"/>
        <w:adjustRightInd w:val="0"/>
        <w:ind w:left="720"/>
        <w:jc w:val="both"/>
        <w:rPr>
          <w:rFonts w:cs="Times New Roman"/>
          <w:iCs/>
        </w:rPr>
      </w:pPr>
      <w:r w:rsidRPr="00650DB7">
        <w:rPr>
          <w:rFonts w:cs="Times New Roman"/>
          <w:iCs/>
        </w:rPr>
        <w:t>Conquering now and still to conquer, Jesus, Thou Ruler of all,</w:t>
      </w:r>
    </w:p>
    <w:p w:rsidR="00650DB7" w:rsidRPr="00650DB7" w:rsidRDefault="00650DB7" w:rsidP="00650DB7">
      <w:pPr>
        <w:widowControl w:val="0"/>
        <w:autoSpaceDE w:val="0"/>
        <w:autoSpaceDN w:val="0"/>
        <w:adjustRightInd w:val="0"/>
        <w:ind w:left="720"/>
        <w:jc w:val="both"/>
        <w:rPr>
          <w:rFonts w:cs="Times New Roman"/>
          <w:iCs/>
        </w:rPr>
      </w:pPr>
      <w:r w:rsidRPr="00650DB7">
        <w:rPr>
          <w:rFonts w:cs="Times New Roman"/>
          <w:iCs/>
        </w:rPr>
        <w:t>Thrones and their scepters all shall perish, crowns and their splendor shall fall,</w:t>
      </w:r>
    </w:p>
    <w:p w:rsidR="00650DB7" w:rsidRPr="00650DB7" w:rsidRDefault="00650DB7" w:rsidP="00650DB7">
      <w:pPr>
        <w:widowControl w:val="0"/>
        <w:autoSpaceDE w:val="0"/>
        <w:autoSpaceDN w:val="0"/>
        <w:adjustRightInd w:val="0"/>
        <w:ind w:left="720"/>
        <w:jc w:val="both"/>
        <w:rPr>
          <w:rFonts w:cs="Times New Roman"/>
          <w:iCs/>
        </w:rPr>
      </w:pPr>
      <w:r w:rsidRPr="00650DB7">
        <w:rPr>
          <w:rFonts w:cs="Times New Roman"/>
          <w:iCs/>
        </w:rPr>
        <w:t xml:space="preserve">Yet shall the armies Thou </w:t>
      </w:r>
      <w:proofErr w:type="spellStart"/>
      <w:r w:rsidRPr="00650DB7">
        <w:rPr>
          <w:rFonts w:cs="Times New Roman"/>
          <w:iCs/>
        </w:rPr>
        <w:t>leadest</w:t>
      </w:r>
      <w:proofErr w:type="spellEnd"/>
      <w:r w:rsidRPr="00650DB7">
        <w:rPr>
          <w:rFonts w:cs="Times New Roman"/>
          <w:iCs/>
        </w:rPr>
        <w:t>, faithful and true to the last,</w:t>
      </w:r>
    </w:p>
    <w:p w:rsidR="00650DB7" w:rsidRPr="00650DB7" w:rsidRDefault="00650DB7" w:rsidP="00650DB7">
      <w:pPr>
        <w:widowControl w:val="0"/>
        <w:autoSpaceDE w:val="0"/>
        <w:autoSpaceDN w:val="0"/>
        <w:adjustRightInd w:val="0"/>
        <w:ind w:left="720"/>
        <w:jc w:val="both"/>
        <w:rPr>
          <w:rFonts w:cs="Georgia"/>
          <w:sz w:val="28"/>
          <w:szCs w:val="28"/>
        </w:rPr>
      </w:pPr>
      <w:r w:rsidRPr="00650DB7">
        <w:rPr>
          <w:rFonts w:cs="Times New Roman"/>
          <w:iCs/>
        </w:rPr>
        <w:t>Find in Thy mansions eternal rest, when their warfare is past.</w:t>
      </w:r>
    </w:p>
    <w:p w:rsidR="00650DB7" w:rsidRPr="00650DB7" w:rsidRDefault="00650DB7" w:rsidP="00650DB7">
      <w:pPr>
        <w:widowControl w:val="0"/>
        <w:autoSpaceDE w:val="0"/>
        <w:autoSpaceDN w:val="0"/>
        <w:adjustRightInd w:val="0"/>
        <w:ind w:left="1440"/>
        <w:jc w:val="both"/>
        <w:rPr>
          <w:rFonts w:cs="Georgia"/>
          <w:i/>
          <w:sz w:val="28"/>
          <w:szCs w:val="28"/>
        </w:rPr>
      </w:pPr>
      <w:r w:rsidRPr="00650DB7">
        <w:rPr>
          <w:rFonts w:cs="Times New Roman"/>
          <w:i/>
          <w:iCs/>
        </w:rPr>
        <w:t>Refrain</w:t>
      </w:r>
    </w:p>
    <w:p w:rsidR="00650DB7" w:rsidRPr="00650DB7" w:rsidRDefault="00650DB7" w:rsidP="00650DB7">
      <w:pPr>
        <w:widowControl w:val="0"/>
        <w:autoSpaceDE w:val="0"/>
        <w:autoSpaceDN w:val="0"/>
        <w:adjustRightInd w:val="0"/>
        <w:jc w:val="both"/>
        <w:rPr>
          <w:rFonts w:cs="Georgia"/>
          <w:sz w:val="28"/>
          <w:szCs w:val="28"/>
        </w:rPr>
      </w:pPr>
      <w:r w:rsidRPr="00650DB7">
        <w:rPr>
          <w:rFonts w:cs="Times New Roman"/>
          <w:sz w:val="16"/>
          <w:szCs w:val="16"/>
        </w:rPr>
        <w:t> </w:t>
      </w:r>
    </w:p>
    <w:p w:rsidR="00650DB7" w:rsidRDefault="00650DB7" w:rsidP="00650DB7">
      <w:pPr>
        <w:widowControl w:val="0"/>
        <w:autoSpaceDE w:val="0"/>
        <w:autoSpaceDN w:val="0"/>
        <w:adjustRightInd w:val="0"/>
        <w:jc w:val="both"/>
        <w:rPr>
          <w:rFonts w:cs="Times New Roman"/>
        </w:rPr>
      </w:pPr>
      <w:r w:rsidRPr="00650DB7">
        <w:rPr>
          <w:rFonts w:cs="Times New Roman"/>
        </w:rPr>
        <w:t>           </w:t>
      </w:r>
      <w:r>
        <w:rPr>
          <w:rFonts w:cs="Times New Roman"/>
        </w:rPr>
        <w:t xml:space="preserve"> </w:t>
      </w:r>
      <w:r w:rsidRPr="00650DB7">
        <w:rPr>
          <w:rFonts w:cs="Times New Roman"/>
          <w:b/>
          <w:bCs/>
          <w:i/>
          <w:iCs/>
        </w:rPr>
        <w:t xml:space="preserve">Conquering now and still to conquer, </w:t>
      </w:r>
      <w:proofErr w:type="spellStart"/>
      <w:r w:rsidRPr="00650DB7">
        <w:rPr>
          <w:rFonts w:cs="Times New Roman"/>
          <w:b/>
          <w:bCs/>
          <w:i/>
          <w:iCs/>
        </w:rPr>
        <w:t>rideth</w:t>
      </w:r>
      <w:proofErr w:type="spellEnd"/>
      <w:r w:rsidRPr="00650DB7">
        <w:rPr>
          <w:rFonts w:cs="Times New Roman"/>
          <w:b/>
          <w:bCs/>
          <w:i/>
          <w:iCs/>
        </w:rPr>
        <w:t xml:space="preserve"> a King in His </w:t>
      </w:r>
      <w:proofErr w:type="spellStart"/>
      <w:r w:rsidRPr="00650DB7">
        <w:rPr>
          <w:rFonts w:cs="Times New Roman"/>
          <w:b/>
          <w:bCs/>
          <w:i/>
          <w:iCs/>
        </w:rPr>
        <w:t>might</w:t>
      </w:r>
      <w:proofErr w:type="gramStart"/>
      <w:r w:rsidRPr="00650DB7">
        <w:rPr>
          <w:rFonts w:cs="Times New Roman"/>
          <w:b/>
          <w:bCs/>
          <w:i/>
          <w:iCs/>
        </w:rPr>
        <w:t>;Leading</w:t>
      </w:r>
      <w:proofErr w:type="spellEnd"/>
      <w:proofErr w:type="gramEnd"/>
      <w:r w:rsidRPr="00650DB7">
        <w:rPr>
          <w:rFonts w:cs="Times New Roman"/>
          <w:b/>
          <w:bCs/>
          <w:i/>
          <w:iCs/>
        </w:rPr>
        <w:t xml:space="preserve"> the host of all the faithful into the midst of the fight; See them with courage advancing, clad in their brilliant array, Shouting the Name of their Leader, hear them exultingly say</w:t>
      </w:r>
      <w:r>
        <w:rPr>
          <w:rFonts w:cs="Times New Roman"/>
        </w:rPr>
        <w:t xml:space="preserve">.  </w:t>
      </w:r>
      <w:r w:rsidRPr="00650DB7">
        <w:rPr>
          <w:rFonts w:cs="Times New Roman"/>
        </w:rPr>
        <w:t xml:space="preserve">The 'GREAT I AM' (the Lord Jesus Christ) is never past tense in His actions, but eternally working in the eternal present tense. Yes, He conquered death and hell on Resurrection Morning, but that victory is not limited in time and space. He is till conquering and the victory is infinite in all directions of time. Many suppose the gentle heart of Christ to be too loving and kind to send any into the fires of Hell; however, Christ does not do so. He came not to Judge, but allows His Holy Word - the expression of His Person - to judge. Those who find themselves in the stony banks of Hell will have maneuvered their way </w:t>
      </w:r>
      <w:proofErr w:type="gramStart"/>
      <w:r w:rsidRPr="00650DB7">
        <w:rPr>
          <w:rFonts w:cs="Times New Roman"/>
        </w:rPr>
        <w:t>there by their</w:t>
      </w:r>
      <w:proofErr w:type="gramEnd"/>
      <w:r w:rsidRPr="00650DB7">
        <w:rPr>
          <w:rFonts w:cs="Times New Roman"/>
        </w:rPr>
        <w:t xml:space="preserve"> own rejection of that Word. Though He rode as Savior into Jerusalem on a lowly donkey, He will ride at His glorious return on a white charger leading the gleaming array of the armies of Heaven. Indeed, the fickle men, women and children of Jerusalem turned out at the Eastern Gate to welcome our Lord for the final time into the City of Jerusalem shouting Hosanna, Hosanna in the Highest. But on His return, it will not be the fickle voices of hypocrites that shout the praises, but the Invincible Armies of Heaven in trail.</w:t>
      </w:r>
    </w:p>
    <w:p w:rsidR="00650DB7" w:rsidRPr="00650DB7" w:rsidRDefault="00650DB7" w:rsidP="00650DB7">
      <w:pPr>
        <w:widowControl w:val="0"/>
        <w:autoSpaceDE w:val="0"/>
        <w:autoSpaceDN w:val="0"/>
        <w:adjustRightInd w:val="0"/>
        <w:jc w:val="both"/>
        <w:rPr>
          <w:rFonts w:cs="Georgia"/>
          <w:sz w:val="16"/>
          <w:szCs w:val="28"/>
        </w:rPr>
      </w:pPr>
    </w:p>
    <w:p w:rsidR="00650DB7" w:rsidRDefault="00650DB7" w:rsidP="00650DB7">
      <w:pPr>
        <w:widowControl w:val="0"/>
        <w:autoSpaceDE w:val="0"/>
        <w:autoSpaceDN w:val="0"/>
        <w:adjustRightInd w:val="0"/>
        <w:jc w:val="both"/>
        <w:rPr>
          <w:rFonts w:cs="Times New Roman"/>
        </w:rPr>
      </w:pPr>
      <w:r w:rsidRPr="00650DB7">
        <w:rPr>
          <w:rFonts w:cs="Times New Roman"/>
        </w:rPr>
        <w:t>           </w:t>
      </w:r>
      <w:r>
        <w:rPr>
          <w:rFonts w:cs="Times New Roman"/>
        </w:rPr>
        <w:t xml:space="preserve"> </w:t>
      </w:r>
      <w:r w:rsidRPr="00650DB7">
        <w:rPr>
          <w:rFonts w:cs="Times New Roman"/>
          <w:b/>
          <w:bCs/>
          <w:i/>
          <w:iCs/>
        </w:rPr>
        <w:t xml:space="preserve">Conquering now and still to conquer, who is this wonderful King? Whence are the </w:t>
      </w:r>
      <w:proofErr w:type="gramStart"/>
      <w:r w:rsidRPr="00650DB7">
        <w:rPr>
          <w:rFonts w:cs="Times New Roman"/>
          <w:b/>
          <w:bCs/>
          <w:i/>
          <w:iCs/>
        </w:rPr>
        <w:t>armies which</w:t>
      </w:r>
      <w:proofErr w:type="gramEnd"/>
      <w:r w:rsidRPr="00650DB7">
        <w:rPr>
          <w:rFonts w:cs="Times New Roman"/>
          <w:b/>
          <w:bCs/>
          <w:i/>
          <w:iCs/>
        </w:rPr>
        <w:t xml:space="preserve"> He </w:t>
      </w:r>
      <w:proofErr w:type="spellStart"/>
      <w:r w:rsidRPr="00650DB7">
        <w:rPr>
          <w:rFonts w:cs="Times New Roman"/>
          <w:b/>
          <w:bCs/>
          <w:i/>
          <w:iCs/>
        </w:rPr>
        <w:t>leadeth</w:t>
      </w:r>
      <w:proofErr w:type="spellEnd"/>
      <w:r w:rsidRPr="00650DB7">
        <w:rPr>
          <w:rFonts w:cs="Times New Roman"/>
          <w:b/>
          <w:bCs/>
          <w:i/>
          <w:iCs/>
        </w:rPr>
        <w:t xml:space="preserve">, while of His glory they sing? He is our Lord and Redeemer, Savior and Monarch divine; </w:t>
      </w:r>
      <w:proofErr w:type="gramStart"/>
      <w:r w:rsidRPr="00650DB7">
        <w:rPr>
          <w:rFonts w:cs="Times New Roman"/>
          <w:b/>
          <w:bCs/>
          <w:i/>
          <w:iCs/>
        </w:rPr>
        <w:t>They</w:t>
      </w:r>
      <w:proofErr w:type="gramEnd"/>
      <w:r w:rsidRPr="00650DB7">
        <w:rPr>
          <w:rFonts w:cs="Times New Roman"/>
          <w:b/>
          <w:bCs/>
          <w:i/>
          <w:iCs/>
        </w:rPr>
        <w:t xml:space="preserve"> are the stars that forever bright in His kingdom shall shine</w:t>
      </w:r>
      <w:r w:rsidRPr="00650DB7">
        <w:rPr>
          <w:rFonts w:cs="Times New Roman"/>
          <w:i/>
          <w:iCs/>
        </w:rPr>
        <w:t>.</w:t>
      </w:r>
      <w:r w:rsidRPr="00650DB7">
        <w:rPr>
          <w:rFonts w:cs="Times New Roman"/>
        </w:rPr>
        <w:t xml:space="preserve"> There will be no question regarding "Who this Wonderful King</w:t>
      </w:r>
      <w:proofErr w:type="gramStart"/>
      <w:r w:rsidRPr="00650DB7">
        <w:rPr>
          <w:rFonts w:cs="Times New Roman"/>
        </w:rPr>
        <w:t>" </w:t>
      </w:r>
      <w:r>
        <w:rPr>
          <w:rFonts w:cs="Times New Roman"/>
        </w:rPr>
        <w:t xml:space="preserve"> is</w:t>
      </w:r>
      <w:proofErr w:type="gramEnd"/>
      <w:r>
        <w:rPr>
          <w:rFonts w:cs="Times New Roman"/>
        </w:rPr>
        <w:t xml:space="preserve"> at His coming for </w:t>
      </w:r>
      <w:r w:rsidRPr="00650DB7">
        <w:rPr>
          <w:rFonts w:cs="Times New Roman"/>
        </w:rPr>
        <w:t>'</w:t>
      </w:r>
      <w:r w:rsidRPr="00650DB7">
        <w:rPr>
          <w:rFonts w:cs="Times New Roman"/>
          <w:i/>
          <w:iCs/>
          <w:color w:val="FB0007"/>
        </w:rPr>
        <w:t>As</w:t>
      </w:r>
      <w:r w:rsidRPr="00650DB7">
        <w:rPr>
          <w:rFonts w:cs="Times New Roman"/>
          <w:color w:val="FB0007"/>
        </w:rPr>
        <w:t xml:space="preserve"> I live'</w:t>
      </w:r>
      <w:r w:rsidRPr="00650DB7">
        <w:rPr>
          <w:rFonts w:cs="Times New Roman"/>
        </w:rPr>
        <w:t xml:space="preserve">, </w:t>
      </w:r>
      <w:proofErr w:type="spellStart"/>
      <w:r w:rsidRPr="00650DB7">
        <w:rPr>
          <w:rFonts w:cs="Times New Roman"/>
        </w:rPr>
        <w:t>saith</w:t>
      </w:r>
      <w:proofErr w:type="spellEnd"/>
      <w:r w:rsidRPr="00650DB7">
        <w:rPr>
          <w:rFonts w:cs="Times New Roman"/>
        </w:rPr>
        <w:t xml:space="preserve"> the Lord, '</w:t>
      </w:r>
      <w:r w:rsidRPr="00650DB7">
        <w:rPr>
          <w:rFonts w:cs="Times New Roman"/>
          <w:i/>
          <w:iCs/>
          <w:color w:val="FB0007"/>
        </w:rPr>
        <w:t>every knee shall bow to me, and every tongue shall confess to God</w:t>
      </w:r>
      <w:r>
        <w:rPr>
          <w:rFonts w:cs="Times New Roman"/>
        </w:rPr>
        <w:t>.'</w:t>
      </w:r>
      <w:r w:rsidRPr="00650DB7">
        <w:rPr>
          <w:rFonts w:cs="Times New Roman"/>
        </w:rPr>
        <w:t xml:space="preserve"> </w:t>
      </w:r>
      <w:r w:rsidRPr="00650DB7">
        <w:rPr>
          <w:rFonts w:cs="Times New Roman"/>
          <w:sz w:val="20"/>
        </w:rPr>
        <w:t>(Romans 14:11, Isa 45:23,  &amp; Philippians 2:10)</w:t>
      </w:r>
      <w:r w:rsidRPr="00650DB7">
        <w:rPr>
          <w:rFonts w:cs="Times New Roman"/>
        </w:rPr>
        <w:t xml:space="preserve"> The Lord will return in final Victory at His coming, not with some imagined intermediate rapture. The rapture theory is merely a pipe dream which offers opiate to the church and which shall prove a grave disillusionment when it is discovered that they shall not be </w:t>
      </w:r>
      <w:proofErr w:type="spellStart"/>
      <w:r w:rsidRPr="00650DB7">
        <w:rPr>
          <w:rFonts w:cs="Times New Roman"/>
        </w:rPr>
        <w:t>raptured</w:t>
      </w:r>
      <w:proofErr w:type="spellEnd"/>
      <w:r w:rsidRPr="00650DB7">
        <w:rPr>
          <w:rFonts w:cs="Times New Roman"/>
        </w:rPr>
        <w:t xml:space="preserve"> out of the mess they have allowed to generate upon the earth. Truth in Christ is not a matter of consensus - the Kingdom of Heaven is a Monarchy, not a democracy!</w:t>
      </w:r>
    </w:p>
    <w:p w:rsidR="00650DB7" w:rsidRPr="00650DB7" w:rsidRDefault="00650DB7" w:rsidP="00650DB7">
      <w:pPr>
        <w:widowControl w:val="0"/>
        <w:autoSpaceDE w:val="0"/>
        <w:autoSpaceDN w:val="0"/>
        <w:adjustRightInd w:val="0"/>
        <w:jc w:val="both"/>
        <w:rPr>
          <w:rFonts w:cs="Georgia"/>
          <w:sz w:val="16"/>
          <w:szCs w:val="28"/>
        </w:rPr>
      </w:pPr>
    </w:p>
    <w:p w:rsidR="00650DB7" w:rsidRPr="00650DB7" w:rsidRDefault="00650DB7" w:rsidP="00650DB7">
      <w:pPr>
        <w:widowControl w:val="0"/>
        <w:autoSpaceDE w:val="0"/>
        <w:autoSpaceDN w:val="0"/>
        <w:adjustRightInd w:val="0"/>
        <w:jc w:val="both"/>
        <w:rPr>
          <w:rFonts w:cs="Georgia"/>
          <w:sz w:val="28"/>
          <w:szCs w:val="28"/>
        </w:rPr>
      </w:pPr>
      <w:r w:rsidRPr="00650DB7">
        <w:rPr>
          <w:rFonts w:cs="Times New Roman"/>
        </w:rPr>
        <w:t>           </w:t>
      </w:r>
      <w:r>
        <w:rPr>
          <w:rFonts w:cs="Times New Roman"/>
        </w:rPr>
        <w:t xml:space="preserve"> </w:t>
      </w:r>
      <w:r w:rsidRPr="00650DB7">
        <w:rPr>
          <w:rFonts w:cs="Times New Roman"/>
          <w:b/>
          <w:bCs/>
          <w:i/>
          <w:iCs/>
        </w:rPr>
        <w:t xml:space="preserve">Conquering now and still to conquer, Jesus, Thou Ruler of all, Thrones and their scepters all shall perish, crowns and their splendor shall fall, Yet shall the armies Thou </w:t>
      </w:r>
      <w:proofErr w:type="spellStart"/>
      <w:r w:rsidRPr="00650DB7">
        <w:rPr>
          <w:rFonts w:cs="Times New Roman"/>
          <w:b/>
          <w:bCs/>
          <w:i/>
          <w:iCs/>
        </w:rPr>
        <w:t>leadest</w:t>
      </w:r>
      <w:proofErr w:type="spellEnd"/>
      <w:r w:rsidRPr="00650DB7">
        <w:rPr>
          <w:rFonts w:cs="Times New Roman"/>
          <w:b/>
          <w:bCs/>
          <w:i/>
          <w:iCs/>
        </w:rPr>
        <w:t xml:space="preserve">, faithful and true to the </w:t>
      </w:r>
      <w:proofErr w:type="spellStart"/>
      <w:r w:rsidRPr="00650DB7">
        <w:rPr>
          <w:rFonts w:cs="Times New Roman"/>
          <w:b/>
          <w:bCs/>
          <w:i/>
          <w:iCs/>
        </w:rPr>
        <w:t>last</w:t>
      </w:r>
      <w:proofErr w:type="spellEnd"/>
      <w:r w:rsidRPr="00650DB7">
        <w:rPr>
          <w:rFonts w:cs="Times New Roman"/>
          <w:b/>
          <w:bCs/>
          <w:i/>
          <w:iCs/>
        </w:rPr>
        <w:t>,</w:t>
      </w:r>
      <w:r>
        <w:rPr>
          <w:rFonts w:cs="Times New Roman"/>
          <w:b/>
          <w:bCs/>
          <w:i/>
          <w:iCs/>
        </w:rPr>
        <w:t xml:space="preserve"> </w:t>
      </w:r>
      <w:r w:rsidRPr="00650DB7">
        <w:rPr>
          <w:rFonts w:cs="Times New Roman"/>
          <w:b/>
          <w:bCs/>
          <w:i/>
          <w:iCs/>
        </w:rPr>
        <w:t> Find in Thy mansions eternal rest, when their warfare is past</w:t>
      </w:r>
      <w:r w:rsidRPr="00650DB7">
        <w:rPr>
          <w:rFonts w:cs="Times New Roman"/>
          <w:i/>
          <w:iCs/>
        </w:rPr>
        <w:t>.</w:t>
      </w:r>
      <w:r w:rsidRPr="00650DB7">
        <w:rPr>
          <w:rFonts w:cs="Times New Roman"/>
        </w:rPr>
        <w:t xml:space="preserve"> All kingdoms of this world shall share the fate of the proud and crumbling ruins of Shelley's </w:t>
      </w:r>
      <w:proofErr w:type="spellStart"/>
      <w:r w:rsidRPr="00650DB7">
        <w:rPr>
          <w:rFonts w:cs="Times New Roman"/>
          <w:i/>
          <w:iCs/>
        </w:rPr>
        <w:t>Ozymandias</w:t>
      </w:r>
      <w:proofErr w:type="spellEnd"/>
      <w:r w:rsidRPr="00650DB7">
        <w:rPr>
          <w:rFonts w:cs="Times New Roman"/>
        </w:rPr>
        <w:t xml:space="preserve">! You will note that the Lord of Fanny Crosby, and our Lord as well, is continually conquering and never suffering a single loss in the field. He conquers for His Elect, and as a sad testimony to those who have rejected His Lordship. Why would provision be made in His Kingdom for those who reject the King? They will be relegated to that dark Prince of the Air whom they have served and chosen. Those mansions referred to remind me of that great military hymn, </w:t>
      </w:r>
      <w:r w:rsidRPr="00650DB7">
        <w:rPr>
          <w:rFonts w:cs="Times New Roman"/>
          <w:i/>
          <w:iCs/>
        </w:rPr>
        <w:t>Mansions of the Lord</w:t>
      </w:r>
      <w:r w:rsidRPr="00650DB7">
        <w:rPr>
          <w:rFonts w:cs="Times New Roman"/>
        </w:rPr>
        <w:t>:</w:t>
      </w:r>
    </w:p>
    <w:p w:rsidR="00650DB7" w:rsidRPr="00650DB7" w:rsidRDefault="00650DB7" w:rsidP="00650DB7">
      <w:pPr>
        <w:widowControl w:val="0"/>
        <w:autoSpaceDE w:val="0"/>
        <w:autoSpaceDN w:val="0"/>
        <w:adjustRightInd w:val="0"/>
        <w:jc w:val="both"/>
        <w:rPr>
          <w:rFonts w:cs="Georgia"/>
          <w:sz w:val="28"/>
          <w:szCs w:val="28"/>
        </w:rPr>
      </w:pPr>
      <w:r w:rsidRPr="00650DB7">
        <w:rPr>
          <w:rFonts w:cs="Times New Roman"/>
          <w:sz w:val="16"/>
          <w:szCs w:val="16"/>
        </w:rPr>
        <w:t> </w:t>
      </w:r>
    </w:p>
    <w:p w:rsidR="00650DB7" w:rsidRPr="00650DB7" w:rsidRDefault="00650DB7" w:rsidP="00650DB7">
      <w:pPr>
        <w:widowControl w:val="0"/>
        <w:autoSpaceDE w:val="0"/>
        <w:autoSpaceDN w:val="0"/>
        <w:adjustRightInd w:val="0"/>
        <w:ind w:left="1440"/>
        <w:jc w:val="both"/>
        <w:rPr>
          <w:rFonts w:cs="Georgia"/>
          <w:sz w:val="28"/>
          <w:szCs w:val="28"/>
        </w:rPr>
      </w:pPr>
      <w:r w:rsidRPr="00650DB7">
        <w:rPr>
          <w:rFonts w:cs="Times New Roman"/>
          <w:i/>
          <w:iCs/>
        </w:rPr>
        <w:t>To fallen soldiers let us sing</w:t>
      </w:r>
    </w:p>
    <w:p w:rsidR="00650DB7" w:rsidRPr="00650DB7" w:rsidRDefault="00650DB7" w:rsidP="00650DB7">
      <w:pPr>
        <w:widowControl w:val="0"/>
        <w:autoSpaceDE w:val="0"/>
        <w:autoSpaceDN w:val="0"/>
        <w:adjustRightInd w:val="0"/>
        <w:ind w:left="1440"/>
        <w:jc w:val="both"/>
        <w:rPr>
          <w:rFonts w:cs="Georgia"/>
          <w:sz w:val="28"/>
          <w:szCs w:val="28"/>
        </w:rPr>
      </w:pPr>
      <w:r w:rsidRPr="00650DB7">
        <w:rPr>
          <w:rFonts w:cs="Times New Roman"/>
          <w:i/>
          <w:iCs/>
        </w:rPr>
        <w:t>Where no rockets fly nor bullets wing</w:t>
      </w:r>
    </w:p>
    <w:p w:rsidR="00650DB7" w:rsidRPr="00650DB7" w:rsidRDefault="00650DB7" w:rsidP="00650DB7">
      <w:pPr>
        <w:widowControl w:val="0"/>
        <w:autoSpaceDE w:val="0"/>
        <w:autoSpaceDN w:val="0"/>
        <w:adjustRightInd w:val="0"/>
        <w:ind w:left="1440"/>
        <w:jc w:val="both"/>
        <w:rPr>
          <w:rFonts w:cs="Georgia"/>
          <w:sz w:val="28"/>
          <w:szCs w:val="28"/>
        </w:rPr>
      </w:pPr>
      <w:r w:rsidRPr="00650DB7">
        <w:rPr>
          <w:rFonts w:cs="Times New Roman"/>
          <w:i/>
          <w:iCs/>
        </w:rPr>
        <w:t>Our broken brothers let us bring</w:t>
      </w:r>
    </w:p>
    <w:p w:rsidR="00650DB7" w:rsidRPr="00650DB7" w:rsidRDefault="00650DB7" w:rsidP="00650DB7">
      <w:pPr>
        <w:widowControl w:val="0"/>
        <w:autoSpaceDE w:val="0"/>
        <w:autoSpaceDN w:val="0"/>
        <w:adjustRightInd w:val="0"/>
        <w:ind w:left="1440"/>
        <w:jc w:val="both"/>
        <w:rPr>
          <w:rFonts w:cs="Georgia"/>
          <w:sz w:val="28"/>
          <w:szCs w:val="28"/>
        </w:rPr>
      </w:pPr>
      <w:r w:rsidRPr="00650DB7">
        <w:rPr>
          <w:rFonts w:cs="Times New Roman"/>
          <w:i/>
          <w:iCs/>
        </w:rPr>
        <w:t>To the Mansions of the Lord</w:t>
      </w:r>
    </w:p>
    <w:p w:rsidR="00650DB7" w:rsidRPr="00650DB7" w:rsidRDefault="00650DB7" w:rsidP="00650DB7">
      <w:pPr>
        <w:widowControl w:val="0"/>
        <w:autoSpaceDE w:val="0"/>
        <w:autoSpaceDN w:val="0"/>
        <w:adjustRightInd w:val="0"/>
        <w:ind w:left="1440"/>
        <w:jc w:val="both"/>
        <w:rPr>
          <w:rFonts w:cs="Georgia"/>
          <w:sz w:val="28"/>
          <w:szCs w:val="28"/>
        </w:rPr>
      </w:pPr>
      <w:r w:rsidRPr="00650DB7">
        <w:rPr>
          <w:rFonts w:cs="Times New Roman"/>
          <w:i/>
          <w:iCs/>
          <w:sz w:val="16"/>
          <w:szCs w:val="16"/>
        </w:rPr>
        <w:t> </w:t>
      </w:r>
    </w:p>
    <w:p w:rsidR="00650DB7" w:rsidRPr="00650DB7" w:rsidRDefault="00650DB7" w:rsidP="00650DB7">
      <w:pPr>
        <w:widowControl w:val="0"/>
        <w:autoSpaceDE w:val="0"/>
        <w:autoSpaceDN w:val="0"/>
        <w:adjustRightInd w:val="0"/>
        <w:ind w:left="1440"/>
        <w:jc w:val="both"/>
        <w:rPr>
          <w:rFonts w:cs="Georgia"/>
          <w:sz w:val="28"/>
          <w:szCs w:val="28"/>
        </w:rPr>
      </w:pPr>
      <w:r w:rsidRPr="00650DB7">
        <w:rPr>
          <w:rFonts w:cs="Times New Roman"/>
          <w:i/>
          <w:iCs/>
        </w:rPr>
        <w:t>No more bleeding, no more fight</w:t>
      </w:r>
    </w:p>
    <w:p w:rsidR="00650DB7" w:rsidRPr="00650DB7" w:rsidRDefault="00650DB7" w:rsidP="00650DB7">
      <w:pPr>
        <w:widowControl w:val="0"/>
        <w:autoSpaceDE w:val="0"/>
        <w:autoSpaceDN w:val="0"/>
        <w:adjustRightInd w:val="0"/>
        <w:ind w:left="1440"/>
        <w:jc w:val="both"/>
        <w:rPr>
          <w:rFonts w:cs="Georgia"/>
          <w:sz w:val="28"/>
          <w:szCs w:val="28"/>
        </w:rPr>
      </w:pPr>
      <w:r w:rsidRPr="00650DB7">
        <w:rPr>
          <w:rFonts w:cs="Times New Roman"/>
          <w:i/>
          <w:iCs/>
        </w:rPr>
        <w:t>No prayers pleading through the night</w:t>
      </w:r>
    </w:p>
    <w:p w:rsidR="00650DB7" w:rsidRPr="00650DB7" w:rsidRDefault="00650DB7" w:rsidP="00650DB7">
      <w:pPr>
        <w:widowControl w:val="0"/>
        <w:autoSpaceDE w:val="0"/>
        <w:autoSpaceDN w:val="0"/>
        <w:adjustRightInd w:val="0"/>
        <w:ind w:left="1440"/>
        <w:jc w:val="both"/>
        <w:rPr>
          <w:rFonts w:cs="Georgia"/>
          <w:sz w:val="28"/>
          <w:szCs w:val="28"/>
        </w:rPr>
      </w:pPr>
      <w:r w:rsidRPr="00650DB7">
        <w:rPr>
          <w:rFonts w:cs="Times New Roman"/>
          <w:i/>
          <w:iCs/>
        </w:rPr>
        <w:t>Just divine embrace, eternal light</w:t>
      </w:r>
    </w:p>
    <w:p w:rsidR="00650DB7" w:rsidRPr="00650DB7" w:rsidRDefault="00650DB7" w:rsidP="00650DB7">
      <w:pPr>
        <w:widowControl w:val="0"/>
        <w:autoSpaceDE w:val="0"/>
        <w:autoSpaceDN w:val="0"/>
        <w:adjustRightInd w:val="0"/>
        <w:ind w:left="1440"/>
        <w:jc w:val="both"/>
        <w:rPr>
          <w:rFonts w:cs="Georgia"/>
          <w:sz w:val="28"/>
          <w:szCs w:val="28"/>
        </w:rPr>
      </w:pPr>
      <w:proofErr w:type="gramStart"/>
      <w:r w:rsidRPr="00650DB7">
        <w:rPr>
          <w:rFonts w:cs="Times New Roman"/>
          <w:i/>
          <w:iCs/>
        </w:rPr>
        <w:t>To the Mansions of the Lord.</w:t>
      </w:r>
      <w:proofErr w:type="gramEnd"/>
    </w:p>
    <w:p w:rsidR="00650DB7" w:rsidRPr="00650DB7" w:rsidRDefault="00650DB7" w:rsidP="00650DB7">
      <w:pPr>
        <w:widowControl w:val="0"/>
        <w:autoSpaceDE w:val="0"/>
        <w:autoSpaceDN w:val="0"/>
        <w:adjustRightInd w:val="0"/>
        <w:ind w:left="1440"/>
        <w:jc w:val="both"/>
        <w:rPr>
          <w:rFonts w:cs="Georgia"/>
          <w:sz w:val="28"/>
          <w:szCs w:val="28"/>
        </w:rPr>
      </w:pPr>
      <w:r w:rsidRPr="00650DB7">
        <w:rPr>
          <w:rFonts w:cs="Times New Roman"/>
          <w:i/>
          <w:iCs/>
          <w:sz w:val="16"/>
          <w:szCs w:val="16"/>
        </w:rPr>
        <w:t> </w:t>
      </w:r>
    </w:p>
    <w:p w:rsidR="00650DB7" w:rsidRPr="00650DB7" w:rsidRDefault="00650DB7" w:rsidP="00650DB7">
      <w:pPr>
        <w:widowControl w:val="0"/>
        <w:autoSpaceDE w:val="0"/>
        <w:autoSpaceDN w:val="0"/>
        <w:adjustRightInd w:val="0"/>
        <w:ind w:left="1440"/>
        <w:jc w:val="both"/>
        <w:rPr>
          <w:rFonts w:cs="Georgia"/>
          <w:sz w:val="28"/>
          <w:szCs w:val="28"/>
        </w:rPr>
      </w:pPr>
      <w:r w:rsidRPr="00650DB7">
        <w:rPr>
          <w:rFonts w:cs="Times New Roman"/>
          <w:i/>
          <w:iCs/>
        </w:rPr>
        <w:t>Where no mothers cry and no children weep</w:t>
      </w:r>
    </w:p>
    <w:p w:rsidR="00650DB7" w:rsidRPr="00650DB7" w:rsidRDefault="00650DB7" w:rsidP="00650DB7">
      <w:pPr>
        <w:widowControl w:val="0"/>
        <w:autoSpaceDE w:val="0"/>
        <w:autoSpaceDN w:val="0"/>
        <w:adjustRightInd w:val="0"/>
        <w:ind w:left="1440"/>
        <w:jc w:val="both"/>
        <w:rPr>
          <w:rFonts w:cs="Georgia"/>
          <w:sz w:val="28"/>
          <w:szCs w:val="28"/>
        </w:rPr>
      </w:pPr>
      <w:r w:rsidRPr="00650DB7">
        <w:rPr>
          <w:rFonts w:cs="Times New Roman"/>
          <w:i/>
          <w:iCs/>
        </w:rPr>
        <w:t>We will stand and guard though the angels sleep</w:t>
      </w:r>
    </w:p>
    <w:p w:rsidR="00650DB7" w:rsidRPr="00650DB7" w:rsidRDefault="00650DB7" w:rsidP="00650DB7">
      <w:pPr>
        <w:widowControl w:val="0"/>
        <w:autoSpaceDE w:val="0"/>
        <w:autoSpaceDN w:val="0"/>
        <w:adjustRightInd w:val="0"/>
        <w:ind w:left="1440"/>
        <w:jc w:val="both"/>
        <w:rPr>
          <w:rFonts w:cs="Georgia"/>
          <w:sz w:val="28"/>
          <w:szCs w:val="28"/>
        </w:rPr>
      </w:pPr>
      <w:r w:rsidRPr="00650DB7">
        <w:rPr>
          <w:rFonts w:cs="Times New Roman"/>
          <w:i/>
          <w:iCs/>
        </w:rPr>
        <w:t>Through the ages safely keep</w:t>
      </w:r>
    </w:p>
    <w:p w:rsidR="00650DB7" w:rsidRPr="00650DB7" w:rsidRDefault="00650DB7" w:rsidP="00650DB7">
      <w:pPr>
        <w:widowControl w:val="0"/>
        <w:autoSpaceDE w:val="0"/>
        <w:autoSpaceDN w:val="0"/>
        <w:adjustRightInd w:val="0"/>
        <w:ind w:left="1440"/>
        <w:jc w:val="both"/>
        <w:rPr>
          <w:rFonts w:cs="Georgia"/>
          <w:sz w:val="28"/>
          <w:szCs w:val="28"/>
        </w:rPr>
      </w:pPr>
      <w:proofErr w:type="gramStart"/>
      <w:r w:rsidRPr="00650DB7">
        <w:rPr>
          <w:rFonts w:cs="Times New Roman"/>
          <w:i/>
          <w:iCs/>
        </w:rPr>
        <w:t>The Mansions of the Lord.</w:t>
      </w:r>
      <w:proofErr w:type="gramEnd"/>
    </w:p>
    <w:p w:rsidR="00650DB7" w:rsidRPr="00650DB7" w:rsidRDefault="00650DB7" w:rsidP="00650DB7">
      <w:pPr>
        <w:widowControl w:val="0"/>
        <w:autoSpaceDE w:val="0"/>
        <w:autoSpaceDN w:val="0"/>
        <w:adjustRightInd w:val="0"/>
        <w:jc w:val="both"/>
        <w:rPr>
          <w:rFonts w:cs="Georgia"/>
          <w:sz w:val="28"/>
          <w:szCs w:val="28"/>
        </w:rPr>
      </w:pPr>
      <w:r w:rsidRPr="00650DB7">
        <w:rPr>
          <w:rFonts w:cs="Times New Roman"/>
          <w:sz w:val="16"/>
          <w:szCs w:val="16"/>
        </w:rPr>
        <w:t> </w:t>
      </w:r>
    </w:p>
    <w:p w:rsidR="00650DB7" w:rsidRPr="00650DB7" w:rsidRDefault="00650DB7" w:rsidP="00650DB7">
      <w:pPr>
        <w:widowControl w:val="0"/>
        <w:autoSpaceDE w:val="0"/>
        <w:autoSpaceDN w:val="0"/>
        <w:adjustRightInd w:val="0"/>
        <w:jc w:val="both"/>
        <w:rPr>
          <w:rFonts w:cs="Times New Roman"/>
          <w:b/>
        </w:rPr>
      </w:pPr>
      <w:r w:rsidRPr="00650DB7">
        <w:rPr>
          <w:rFonts w:cs="Times New Roman"/>
          <w:b/>
        </w:rPr>
        <w:t>Refrain</w:t>
      </w:r>
    </w:p>
    <w:p w:rsidR="00650DB7" w:rsidRPr="00650DB7" w:rsidRDefault="00650DB7" w:rsidP="00650DB7">
      <w:pPr>
        <w:widowControl w:val="0"/>
        <w:autoSpaceDE w:val="0"/>
        <w:autoSpaceDN w:val="0"/>
        <w:adjustRightInd w:val="0"/>
        <w:jc w:val="both"/>
        <w:rPr>
          <w:rFonts w:cs="Georgia"/>
          <w:sz w:val="28"/>
          <w:szCs w:val="28"/>
        </w:rPr>
      </w:pPr>
      <w:r w:rsidRPr="00650DB7">
        <w:rPr>
          <w:rFonts w:cs="Times New Roman"/>
          <w:b/>
          <w:bCs/>
          <w:i/>
          <w:iCs/>
        </w:rPr>
        <w:t xml:space="preserve">Not to the strong is the battle, </w:t>
      </w:r>
      <w:proofErr w:type="gramStart"/>
      <w:r w:rsidRPr="00650DB7">
        <w:rPr>
          <w:rFonts w:cs="Times New Roman"/>
          <w:b/>
          <w:bCs/>
          <w:i/>
          <w:iCs/>
        </w:rPr>
        <w:t>Not</w:t>
      </w:r>
      <w:proofErr w:type="gramEnd"/>
      <w:r w:rsidRPr="00650DB7">
        <w:rPr>
          <w:rFonts w:cs="Times New Roman"/>
          <w:b/>
          <w:bCs/>
          <w:i/>
          <w:iCs/>
        </w:rPr>
        <w:t xml:space="preserve"> to the swift is the race, Yet to the true and the faithful </w:t>
      </w:r>
      <w:proofErr w:type="spellStart"/>
      <w:r w:rsidRPr="00650DB7">
        <w:rPr>
          <w:rFonts w:cs="Times New Roman"/>
          <w:b/>
          <w:bCs/>
          <w:i/>
          <w:iCs/>
        </w:rPr>
        <w:t>Vict’ry</w:t>
      </w:r>
      <w:proofErr w:type="spellEnd"/>
      <w:r w:rsidRPr="00650DB7">
        <w:rPr>
          <w:rFonts w:cs="Times New Roman"/>
          <w:b/>
          <w:bCs/>
          <w:i/>
          <w:iCs/>
        </w:rPr>
        <w:t xml:space="preserve"> is promised through grace</w:t>
      </w:r>
      <w:r>
        <w:rPr>
          <w:rFonts w:cs="Times New Roman"/>
        </w:rPr>
        <w:t>.</w:t>
      </w:r>
      <w:r w:rsidRPr="00650DB7">
        <w:rPr>
          <w:rFonts w:cs="Times New Roman"/>
        </w:rPr>
        <w:t xml:space="preserve"> The powerless innocents of this world shall reign in royal pleasure in the Lord's Kingdom. I prefer God's 911 to that of the World Trade</w:t>
      </w:r>
      <w:r>
        <w:rPr>
          <w:rFonts w:cs="Times New Roman"/>
        </w:rPr>
        <w:t xml:space="preserve"> Center - that is, Eccl 9:11 - </w:t>
      </w:r>
      <w:r w:rsidRPr="00650DB7">
        <w:rPr>
          <w:rFonts w:cs="Times New Roman"/>
          <w:i/>
          <w:iCs/>
        </w:rPr>
        <w:t xml:space="preserve">the race is not to the swift, nor the battle to the strong, neither yet bread to the wise, nor yet riches to men of understanding, nor yet </w:t>
      </w:r>
      <w:proofErr w:type="spellStart"/>
      <w:r w:rsidRPr="00650DB7">
        <w:rPr>
          <w:rFonts w:cs="Times New Roman"/>
          <w:i/>
          <w:iCs/>
        </w:rPr>
        <w:t>favour</w:t>
      </w:r>
      <w:proofErr w:type="spellEnd"/>
      <w:r w:rsidRPr="00650DB7">
        <w:rPr>
          <w:rFonts w:cs="Times New Roman"/>
          <w:i/>
          <w:iCs/>
        </w:rPr>
        <w:t xml:space="preserve"> to men of skill; but time and chance </w:t>
      </w:r>
      <w:proofErr w:type="spellStart"/>
      <w:r w:rsidRPr="00650DB7">
        <w:rPr>
          <w:rFonts w:cs="Times New Roman"/>
          <w:i/>
          <w:iCs/>
        </w:rPr>
        <w:t>happeneth</w:t>
      </w:r>
      <w:proofErr w:type="spellEnd"/>
      <w:r w:rsidRPr="00650DB7">
        <w:rPr>
          <w:rFonts w:cs="Times New Roman"/>
          <w:i/>
          <w:iCs/>
        </w:rPr>
        <w:t xml:space="preserve"> to them all</w:t>
      </w:r>
      <w:r>
        <w:rPr>
          <w:rFonts w:cs="Times New Roman"/>
        </w:rPr>
        <w:t>.</w:t>
      </w:r>
      <w:r w:rsidRPr="00650DB7">
        <w:rPr>
          <w:rFonts w:cs="Times New Roman"/>
        </w:rPr>
        <w:t xml:space="preserve"> </w:t>
      </w:r>
      <w:r w:rsidRPr="00650DB7">
        <w:rPr>
          <w:rFonts w:cs="Times New Roman"/>
          <w:sz w:val="20"/>
        </w:rPr>
        <w:t xml:space="preserve">(Eccl </w:t>
      </w:r>
      <w:r>
        <w:rPr>
          <w:rFonts w:cs="Times New Roman"/>
          <w:sz w:val="20"/>
        </w:rPr>
        <w:t>9:11</w:t>
      </w:r>
      <w:r w:rsidRPr="00650DB7">
        <w:rPr>
          <w:rFonts w:cs="Times New Roman"/>
          <w:sz w:val="20"/>
        </w:rPr>
        <w:t>)</w:t>
      </w:r>
      <w:r w:rsidRPr="00650DB7">
        <w:rPr>
          <w:rFonts w:cs="Times New Roman"/>
        </w:rPr>
        <w:t xml:space="preserve"> The key word in all of the Gospel proclamation is GRACE. Salvation is never deserved by the forgiven. It is </w:t>
      </w:r>
      <w:proofErr w:type="gramStart"/>
      <w:r w:rsidRPr="00650DB7">
        <w:rPr>
          <w:rFonts w:cs="Times New Roman"/>
        </w:rPr>
        <w:t>an act of unmerited GRACE</w:t>
      </w:r>
      <w:proofErr w:type="gramEnd"/>
      <w:r w:rsidRPr="00650DB7">
        <w:rPr>
          <w:rFonts w:cs="Times New Roman"/>
        </w:rPr>
        <w:t xml:space="preserve"> by God though the atonement of Jesus Christ! </w:t>
      </w:r>
      <w:r w:rsidRPr="00650DB7">
        <w:rPr>
          <w:rFonts w:cs="Times New Roman"/>
          <w:b/>
          <w:bCs/>
          <w:u w:val="single"/>
        </w:rPr>
        <w:t>ATONEMENT</w:t>
      </w:r>
      <w:r w:rsidRPr="00650DB7">
        <w:rPr>
          <w:rFonts w:cs="Times New Roman"/>
        </w:rPr>
        <w:t>: "At-One-</w:t>
      </w:r>
      <w:proofErr w:type="spellStart"/>
      <w:r w:rsidRPr="00650DB7">
        <w:rPr>
          <w:rFonts w:cs="Times New Roman"/>
        </w:rPr>
        <w:t>Ment</w:t>
      </w:r>
      <w:proofErr w:type="spellEnd"/>
      <w:r w:rsidRPr="00650DB7">
        <w:rPr>
          <w:rFonts w:cs="Times New Roman"/>
        </w:rPr>
        <w:t>" with God.</w:t>
      </w:r>
    </w:p>
    <w:p w:rsidR="00650DB7" w:rsidRPr="00650DB7" w:rsidRDefault="00650DB7" w:rsidP="00650DB7">
      <w:pPr>
        <w:widowControl w:val="0"/>
        <w:autoSpaceDE w:val="0"/>
        <w:autoSpaceDN w:val="0"/>
        <w:adjustRightInd w:val="0"/>
        <w:jc w:val="both"/>
        <w:rPr>
          <w:rFonts w:cs="Georgia"/>
          <w:sz w:val="16"/>
          <w:szCs w:val="28"/>
        </w:rPr>
      </w:pPr>
      <w:r w:rsidRPr="00650DB7">
        <w:rPr>
          <w:rFonts w:cs="Times New Roman"/>
          <w:sz w:val="14"/>
        </w:rPr>
        <w:t> </w:t>
      </w:r>
    </w:p>
    <w:p w:rsidR="00BC08A4" w:rsidRPr="00650DB7" w:rsidRDefault="00650DB7" w:rsidP="00650DB7">
      <w:pPr>
        <w:widowControl w:val="0"/>
        <w:autoSpaceDE w:val="0"/>
        <w:autoSpaceDN w:val="0"/>
        <w:adjustRightInd w:val="0"/>
        <w:jc w:val="right"/>
        <w:rPr>
          <w:rFonts w:cs="Georgia"/>
          <w:i/>
          <w:sz w:val="22"/>
          <w:szCs w:val="28"/>
        </w:rPr>
      </w:pPr>
      <w:r w:rsidRPr="00650DB7">
        <w:rPr>
          <w:rFonts w:cs="Times New Roman"/>
          <w:i/>
          <w:sz w:val="20"/>
        </w:rPr>
        <w:t>Today's devotion written at suggestion of a friend and brother in Christ in Missouri</w:t>
      </w:r>
    </w:p>
    <w:sectPr w:rsidR="00BC08A4" w:rsidRPr="00650DB7" w:rsidSect="006A272D">
      <w:type w:val="continuous"/>
      <w:pgSz w:w="12240" w:h="15840"/>
      <w:pgMar w:top="720" w:right="1440" w:bottom="720" w:left="1440" w:gutter="0"/>
      <w:noEndnote/>
      <w:titlePg/>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A272D"/>
    <w:rsid w:val="000F13BB"/>
    <w:rsid w:val="002D267C"/>
    <w:rsid w:val="00650DB7"/>
    <w:rsid w:val="006A272D"/>
    <w:rsid w:val="00871FEF"/>
    <w:rsid w:val="00F30BBB"/>
  </w:rsids>
  <m:mathPr>
    <m:mathFont m:val="Myriad Pr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8A4"/>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6A272D"/>
    <w:pPr>
      <w:tabs>
        <w:tab w:val="center" w:pos="4320"/>
        <w:tab w:val="right" w:pos="8640"/>
      </w:tabs>
    </w:pPr>
  </w:style>
  <w:style w:type="character" w:customStyle="1" w:styleId="HeaderChar">
    <w:name w:val="Header Char"/>
    <w:basedOn w:val="DefaultParagraphFont"/>
    <w:link w:val="Header"/>
    <w:uiPriority w:val="99"/>
    <w:semiHidden/>
    <w:rsid w:val="006A272D"/>
    <w:rPr>
      <w:rFonts w:ascii="Palatino" w:hAnsi="Palatino"/>
    </w:rPr>
  </w:style>
  <w:style w:type="paragraph" w:styleId="Footer">
    <w:name w:val="footer"/>
    <w:basedOn w:val="Normal"/>
    <w:link w:val="FooterChar"/>
    <w:uiPriority w:val="99"/>
    <w:semiHidden/>
    <w:unhideWhenUsed/>
    <w:rsid w:val="006A272D"/>
    <w:pPr>
      <w:tabs>
        <w:tab w:val="center" w:pos="4320"/>
        <w:tab w:val="right" w:pos="8640"/>
      </w:tabs>
    </w:pPr>
  </w:style>
  <w:style w:type="character" w:customStyle="1" w:styleId="FooterChar">
    <w:name w:val="Footer Char"/>
    <w:basedOn w:val="DefaultParagraphFont"/>
    <w:link w:val="Footer"/>
    <w:uiPriority w:val="99"/>
    <w:semiHidden/>
    <w:rsid w:val="006A272D"/>
    <w:rPr>
      <w:rFonts w:ascii="Palatino" w:hAnsi="Palatino"/>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1143</Words>
  <Characters>6516</Characters>
  <Application>Microsoft Macintosh Word</Application>
  <DocSecurity>0</DocSecurity>
  <Lines>54</Lines>
  <Paragraphs>13</Paragraphs>
  <ScaleCrop>false</ScaleCrop>
  <Company>Descanso Rodents</Company>
  <LinksUpToDate>false</LinksUpToDate>
  <CharactersWithSpaces>8002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 Arnold</dc:creator>
  <cp:keywords/>
  <cp:lastModifiedBy>Hap Arnold</cp:lastModifiedBy>
  <cp:revision>5</cp:revision>
  <dcterms:created xsi:type="dcterms:W3CDTF">2016-03-29T21:14:00Z</dcterms:created>
  <dcterms:modified xsi:type="dcterms:W3CDTF">2016-04-05T23:58:00Z</dcterms:modified>
</cp:coreProperties>
</file>