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B01954">
        <w:rPr>
          <w:rFonts w:cs="Times New Roman"/>
        </w:rPr>
        <w:t>1 - 4</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4362F9" w:rsidP="00635A19">
      <w:pPr>
        <w:widowControl w:val="0"/>
        <w:autoSpaceDE w:val="0"/>
        <w:autoSpaceDN w:val="0"/>
        <w:adjustRightInd w:val="0"/>
        <w:jc w:val="center"/>
        <w:rPr>
          <w:rFonts w:cs="Times New Roman"/>
        </w:rPr>
      </w:pPr>
      <w:r>
        <w:rPr>
          <w:rFonts w:cs="Times New Roman"/>
          <w:noProof/>
        </w:rPr>
        <w:drawing>
          <wp:inline distT="0" distB="0" distL="0" distR="0">
            <wp:extent cx="4301380" cy="2644462"/>
            <wp:effectExtent l="25400" t="0" r="0" b="0"/>
            <wp:docPr id="1" name="Picture 1" descr="::::Users:haparnold:Desktop:the-plague-of-the-firstbo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plague-of-the-firstborns.jpg"/>
                    <pic:cNvPicPr>
                      <a:picLocks noChangeAspect="1" noChangeArrowheads="1"/>
                    </pic:cNvPicPr>
                  </pic:nvPicPr>
                  <pic:blipFill>
                    <a:blip r:embed="rId5"/>
                    <a:srcRect/>
                    <a:stretch>
                      <a:fillRect/>
                    </a:stretch>
                  </pic:blipFill>
                  <pic:spPr bwMode="auto">
                    <a:xfrm>
                      <a:off x="0" y="0"/>
                      <a:ext cx="4303673" cy="2645871"/>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4362F9" w:rsidRDefault="004362F9" w:rsidP="004362F9">
      <w:pPr>
        <w:widowControl w:val="0"/>
        <w:autoSpaceDE w:val="0"/>
        <w:autoSpaceDN w:val="0"/>
        <w:adjustRightInd w:val="0"/>
        <w:jc w:val="center"/>
        <w:rPr>
          <w:rFonts w:ascii="Times" w:hAnsi="Times" w:cs="Times"/>
          <w:color w:val="0000FF"/>
          <w:sz w:val="20"/>
          <w:szCs w:val="26"/>
        </w:rPr>
      </w:pPr>
      <w:r w:rsidRPr="004362F9">
        <w:rPr>
          <w:rFonts w:ascii="Times" w:hAnsi="Times" w:cs="Times"/>
          <w:color w:val="0000FF"/>
          <w:sz w:val="20"/>
          <w:szCs w:val="26"/>
        </w:rPr>
        <w:t>Pharaoh could not undersigned that God does not threaten, He promises and never goes back on a promise</w:t>
      </w:r>
    </w:p>
    <w:p w:rsidR="001813C9" w:rsidRPr="00CA3D9D" w:rsidRDefault="001813C9" w:rsidP="001813C9">
      <w:pPr>
        <w:widowControl w:val="0"/>
        <w:autoSpaceDE w:val="0"/>
        <w:autoSpaceDN w:val="0"/>
        <w:adjustRightInd w:val="0"/>
        <w:jc w:val="both"/>
        <w:rPr>
          <w:rFonts w:cs="Georgia"/>
          <w:szCs w:val="28"/>
        </w:rPr>
      </w:pPr>
    </w:p>
    <w:p w:rsidR="00402F8C" w:rsidRDefault="00402F8C" w:rsidP="00B01954">
      <w:pPr>
        <w:widowControl w:val="0"/>
        <w:autoSpaceDE w:val="0"/>
        <w:autoSpaceDN w:val="0"/>
        <w:adjustRightInd w:val="0"/>
        <w:jc w:val="both"/>
        <w:rPr>
          <w:rFonts w:cs="Times New Roman"/>
        </w:rPr>
      </w:pPr>
      <w:r>
        <w:rPr>
          <w:rFonts w:cs="Times New Roman"/>
        </w:rPr>
        <w:t>            In C</w:t>
      </w:r>
      <w:r w:rsidR="00B01954" w:rsidRPr="00B01954">
        <w:rPr>
          <w:rFonts w:cs="Times New Roman"/>
        </w:rPr>
        <w:t>hapter</w:t>
      </w:r>
      <w:r>
        <w:rPr>
          <w:rFonts w:cs="Times New Roman"/>
        </w:rPr>
        <w:t xml:space="preserve"> Eleven</w:t>
      </w:r>
      <w:r w:rsidR="00B01954" w:rsidRPr="00B01954">
        <w:rPr>
          <w:rFonts w:cs="Times New Roman"/>
        </w:rPr>
        <w:t xml:space="preserve">, </w:t>
      </w:r>
      <w:r>
        <w:rPr>
          <w:rFonts w:cs="Times New Roman"/>
        </w:rPr>
        <w:t xml:space="preserve">God prepares </w:t>
      </w:r>
      <w:r w:rsidR="00B01954" w:rsidRPr="00B01954">
        <w:rPr>
          <w:rFonts w:cs="Times New Roman"/>
        </w:rPr>
        <w:t>the ground for one of the most spectacularly blessed events for the people of God in all Scripture – the PASSOVER! Though the Passover first takes place in Egypt, it will find its fulfillment in a Garden Tomb outside the gates of Jerusalem. The matchless grace of God is fore-shadowed in the Passover (Pascal) Lamb exemplifying the Lord Jesus Christ -  “</w:t>
      </w:r>
      <w:r w:rsidR="00B01954" w:rsidRPr="00B01954">
        <w:rPr>
          <w:rFonts w:cs="Times New Roman"/>
          <w:i/>
          <w:iCs/>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w:t>
      </w:r>
      <w:r w:rsidR="00B01954" w:rsidRPr="00B01954">
        <w:rPr>
          <w:rFonts w:cs="Times New Roman"/>
        </w:rPr>
        <w:t xml:space="preserve">.” </w:t>
      </w:r>
      <w:r w:rsidR="00B01954" w:rsidRPr="00402F8C">
        <w:rPr>
          <w:rFonts w:cs="Times New Roman"/>
          <w:sz w:val="20"/>
        </w:rPr>
        <w:t>(1 Peter 1:18-20)</w:t>
      </w:r>
    </w:p>
    <w:p w:rsidR="00402F8C" w:rsidRPr="00402F8C" w:rsidRDefault="00402F8C" w:rsidP="00402F8C">
      <w:pPr>
        <w:widowControl w:val="0"/>
        <w:autoSpaceDE w:val="0"/>
        <w:autoSpaceDN w:val="0"/>
        <w:adjustRightInd w:val="0"/>
        <w:jc w:val="both"/>
        <w:rPr>
          <w:rFonts w:cs="Times New Roman"/>
          <w:sz w:val="14"/>
        </w:rPr>
      </w:pPr>
    </w:p>
    <w:p w:rsidR="00402F8C" w:rsidRDefault="00B01954" w:rsidP="00B01954">
      <w:pPr>
        <w:widowControl w:val="0"/>
        <w:autoSpaceDE w:val="0"/>
        <w:autoSpaceDN w:val="0"/>
        <w:adjustRightInd w:val="0"/>
        <w:jc w:val="both"/>
        <w:rPr>
          <w:rFonts w:cs="Times New Roman"/>
        </w:rPr>
      </w:pPr>
      <w:r w:rsidRPr="00B01954">
        <w:rPr>
          <w:rFonts w:cs="Times New Roman"/>
        </w:rPr>
        <w:t>            It is regrettable for the children of Egypt that they shall suffer for the wickedness of their rulers, and especially Pharaoh, but it has ever been so in the history of nations. “</w:t>
      </w:r>
      <w:r w:rsidRPr="00B01954">
        <w:rPr>
          <w:rFonts w:cs="Times New Roman"/>
          <w:i/>
          <w:iCs/>
        </w:rPr>
        <w:t xml:space="preserve">When the righteous are in authority, the people rejoice: but when the wicked </w:t>
      </w:r>
      <w:proofErr w:type="spellStart"/>
      <w:r w:rsidRPr="00B01954">
        <w:rPr>
          <w:rFonts w:cs="Times New Roman"/>
          <w:i/>
          <w:iCs/>
        </w:rPr>
        <w:t>beareth</w:t>
      </w:r>
      <w:proofErr w:type="spellEnd"/>
      <w:r w:rsidRPr="00B01954">
        <w:rPr>
          <w:rFonts w:cs="Times New Roman"/>
          <w:i/>
          <w:iCs/>
        </w:rPr>
        <w:t xml:space="preserve"> rule, the people mourn</w:t>
      </w:r>
      <w:r w:rsidRPr="00B01954">
        <w:rPr>
          <w:rFonts w:cs="Times New Roman"/>
        </w:rPr>
        <w:t xml:space="preserve">.” </w:t>
      </w:r>
      <w:r w:rsidRPr="00402F8C">
        <w:rPr>
          <w:rFonts w:cs="Times New Roman"/>
          <w:sz w:val="20"/>
        </w:rPr>
        <w:t>(</w:t>
      </w:r>
      <w:proofErr w:type="spellStart"/>
      <w:r w:rsidRPr="00402F8C">
        <w:rPr>
          <w:rFonts w:cs="Times New Roman"/>
          <w:sz w:val="20"/>
        </w:rPr>
        <w:t>Prov</w:t>
      </w:r>
      <w:proofErr w:type="spellEnd"/>
      <w:r w:rsidRPr="00402F8C">
        <w:rPr>
          <w:rFonts w:cs="Times New Roman"/>
          <w:sz w:val="20"/>
        </w:rPr>
        <w:t xml:space="preserve"> 29:2)</w:t>
      </w:r>
      <w:r w:rsidRPr="00B01954">
        <w:rPr>
          <w:rFonts w:cs="Times New Roman"/>
        </w:rPr>
        <w:t xml:space="preserve"> And surely there is destined, by the mighty Hand of God, a great day of mourning for the people of Egypt!</w:t>
      </w:r>
    </w:p>
    <w:p w:rsidR="00402F8C" w:rsidRPr="00402F8C" w:rsidRDefault="00402F8C" w:rsidP="00402F8C">
      <w:pPr>
        <w:widowControl w:val="0"/>
        <w:autoSpaceDE w:val="0"/>
        <w:autoSpaceDN w:val="0"/>
        <w:adjustRightInd w:val="0"/>
        <w:jc w:val="both"/>
        <w:rPr>
          <w:rFonts w:cs="Times New Roman"/>
          <w:sz w:val="14"/>
        </w:rPr>
      </w:pPr>
    </w:p>
    <w:p w:rsidR="00402F8C" w:rsidRDefault="00B01954" w:rsidP="00B01954">
      <w:pPr>
        <w:widowControl w:val="0"/>
        <w:autoSpaceDE w:val="0"/>
        <w:autoSpaceDN w:val="0"/>
        <w:adjustRightInd w:val="0"/>
        <w:jc w:val="both"/>
        <w:rPr>
          <w:rFonts w:cs="Times New Roman"/>
        </w:rPr>
      </w:pPr>
      <w:r w:rsidRPr="00B01954">
        <w:rPr>
          <w:rFonts w:cs="Times New Roman"/>
        </w:rPr>
        <w:t xml:space="preserve">            You will remember </w:t>
      </w:r>
      <w:proofErr w:type="gramStart"/>
      <w:r w:rsidRPr="00B01954">
        <w:rPr>
          <w:rFonts w:cs="Times New Roman"/>
        </w:rPr>
        <w:t>that Pharaoh, by his own words, is abandoned by God</w:t>
      </w:r>
      <w:proofErr w:type="gramEnd"/>
      <w:r w:rsidRPr="00B01954">
        <w:rPr>
          <w:rFonts w:cs="Times New Roman"/>
        </w:rPr>
        <w:t xml:space="preserve"> (and his prophet, Moses) to judgment. “</w:t>
      </w:r>
      <w:r w:rsidRPr="00B01954">
        <w:rPr>
          <w:rFonts w:cs="Times New Roman"/>
          <w:i/>
          <w:iCs/>
        </w:rPr>
        <w:t xml:space="preserve">And Pharaoh said unto him, Get thee from me, take heed to thyself, see my face no more; for in that day thou </w:t>
      </w:r>
      <w:proofErr w:type="spellStart"/>
      <w:r w:rsidRPr="00B01954">
        <w:rPr>
          <w:rFonts w:cs="Times New Roman"/>
          <w:i/>
          <w:iCs/>
        </w:rPr>
        <w:t>seest</w:t>
      </w:r>
      <w:proofErr w:type="spellEnd"/>
      <w:r w:rsidRPr="00B01954">
        <w:rPr>
          <w:rFonts w:cs="Times New Roman"/>
          <w:i/>
          <w:iCs/>
        </w:rPr>
        <w:t xml:space="preserve"> my face thou </w:t>
      </w:r>
      <w:proofErr w:type="spellStart"/>
      <w:r w:rsidRPr="00B01954">
        <w:rPr>
          <w:rFonts w:cs="Times New Roman"/>
          <w:i/>
          <w:iCs/>
        </w:rPr>
        <w:t>shalt</w:t>
      </w:r>
      <w:proofErr w:type="spellEnd"/>
      <w:r w:rsidRPr="00B01954">
        <w:rPr>
          <w:rFonts w:cs="Times New Roman"/>
          <w:i/>
          <w:iCs/>
        </w:rPr>
        <w:t xml:space="preserve"> die. And Moses said, Thou hast spoken well, I will see thy face again no more</w:t>
      </w:r>
      <w:r w:rsidRPr="00B01954">
        <w:rPr>
          <w:rFonts w:cs="Times New Roman"/>
        </w:rPr>
        <w:t xml:space="preserve">. </w:t>
      </w:r>
      <w:r w:rsidRPr="00402F8C">
        <w:rPr>
          <w:rFonts w:cs="Times New Roman"/>
          <w:sz w:val="20"/>
        </w:rPr>
        <w:t>(Ex 10:28-29)</w:t>
      </w:r>
      <w:r w:rsidRPr="00B01954">
        <w:rPr>
          <w:rFonts w:cs="Times New Roman"/>
        </w:rPr>
        <w:t xml:space="preserve"> The gradually escalating judgments of the past few days were nothing compared to that which is about to befall Pharaoh and all of the people of Egypt. Now God will deal in a final way with Pharaoh.</w:t>
      </w:r>
    </w:p>
    <w:p w:rsidR="00402F8C" w:rsidRPr="00402F8C" w:rsidRDefault="00402F8C" w:rsidP="00402F8C">
      <w:pPr>
        <w:widowControl w:val="0"/>
        <w:autoSpaceDE w:val="0"/>
        <w:autoSpaceDN w:val="0"/>
        <w:adjustRightInd w:val="0"/>
        <w:jc w:val="both"/>
        <w:rPr>
          <w:rFonts w:cs="Times New Roman"/>
          <w:sz w:val="14"/>
        </w:rPr>
      </w:pPr>
    </w:p>
    <w:p w:rsidR="00B01954" w:rsidRPr="00B01954" w:rsidRDefault="00B01954" w:rsidP="00B01954">
      <w:pPr>
        <w:widowControl w:val="0"/>
        <w:autoSpaceDE w:val="0"/>
        <w:autoSpaceDN w:val="0"/>
        <w:adjustRightInd w:val="0"/>
        <w:jc w:val="both"/>
        <w:rPr>
          <w:rFonts w:cs="Georgia"/>
          <w:szCs w:val="28"/>
        </w:rPr>
      </w:pPr>
      <w:r w:rsidRPr="00B01954">
        <w:rPr>
          <w:rFonts w:cs="Times New Roman"/>
          <w:b/>
          <w:bCs/>
          <w:szCs w:val="30"/>
        </w:rPr>
        <w:t>God's message to the Israelites to borrow jewels of their neighbors:</w:t>
      </w:r>
    </w:p>
    <w:p w:rsidR="00402F8C" w:rsidRDefault="00B01954" w:rsidP="00B01954">
      <w:pPr>
        <w:widowControl w:val="0"/>
        <w:autoSpaceDE w:val="0"/>
        <w:autoSpaceDN w:val="0"/>
        <w:adjustRightInd w:val="0"/>
        <w:jc w:val="both"/>
        <w:rPr>
          <w:rFonts w:cs="Times New Roman"/>
        </w:rPr>
      </w:pPr>
      <w:r w:rsidRPr="00B01954">
        <w:rPr>
          <w:rFonts w:cs="Times New Roman"/>
          <w:b/>
          <w:bCs/>
          <w:i/>
          <w:iCs/>
          <w:szCs w:val="22"/>
        </w:rPr>
        <w:t>“1</w:t>
      </w:r>
      <w:r w:rsidRPr="00B01954">
        <w:rPr>
          <w:rFonts w:cs="Times New Roman"/>
          <w:i/>
          <w:iCs/>
        </w:rPr>
        <w:t xml:space="preserve"> And the LORD said unto Moses, Yet will I bring one plague more upon Pharaoh, and upon Egypt; afterwards he will let you go hence: when he shall let you go, he shall surely thrust you out hence altogether. </w:t>
      </w:r>
      <w:r w:rsidRPr="00B01954">
        <w:rPr>
          <w:rFonts w:cs="Times New Roman"/>
          <w:b/>
          <w:bCs/>
          <w:i/>
          <w:iCs/>
          <w:szCs w:val="22"/>
        </w:rPr>
        <w:t>2</w:t>
      </w:r>
      <w:r w:rsidRPr="00B01954">
        <w:rPr>
          <w:rFonts w:cs="Times New Roman"/>
          <w:i/>
          <w:iCs/>
        </w:rPr>
        <w:t xml:space="preserve"> Speak now in the ears of the people, and let every man borrow of his </w:t>
      </w:r>
      <w:proofErr w:type="spellStart"/>
      <w:r w:rsidRPr="00B01954">
        <w:rPr>
          <w:rFonts w:cs="Times New Roman"/>
          <w:i/>
          <w:iCs/>
        </w:rPr>
        <w:t>neighbour</w:t>
      </w:r>
      <w:proofErr w:type="spellEnd"/>
      <w:r w:rsidRPr="00B01954">
        <w:rPr>
          <w:rFonts w:cs="Times New Roman"/>
          <w:i/>
          <w:iCs/>
        </w:rPr>
        <w:t xml:space="preserve">, and every woman of her </w:t>
      </w:r>
      <w:proofErr w:type="spellStart"/>
      <w:r w:rsidRPr="00B01954">
        <w:rPr>
          <w:rFonts w:cs="Times New Roman"/>
          <w:i/>
          <w:iCs/>
        </w:rPr>
        <w:t>neighbour</w:t>
      </w:r>
      <w:proofErr w:type="spellEnd"/>
      <w:r w:rsidRPr="00B01954">
        <w:rPr>
          <w:rFonts w:cs="Times New Roman"/>
          <w:i/>
          <w:iCs/>
        </w:rPr>
        <w:t xml:space="preserve">, jewels of silver, and jewels of gold. </w:t>
      </w:r>
      <w:r w:rsidRPr="00B01954">
        <w:rPr>
          <w:rFonts w:cs="Times New Roman"/>
          <w:b/>
          <w:bCs/>
          <w:i/>
          <w:iCs/>
          <w:szCs w:val="22"/>
        </w:rPr>
        <w:t>3</w:t>
      </w:r>
      <w:r w:rsidRPr="00B01954">
        <w:rPr>
          <w:rFonts w:cs="Times New Roman"/>
          <w:i/>
          <w:iCs/>
        </w:rPr>
        <w:t xml:space="preserve"> And the LORD gave the people </w:t>
      </w:r>
      <w:proofErr w:type="spellStart"/>
      <w:r w:rsidRPr="00B01954">
        <w:rPr>
          <w:rFonts w:cs="Times New Roman"/>
          <w:i/>
          <w:iCs/>
        </w:rPr>
        <w:t>favour</w:t>
      </w:r>
      <w:proofErr w:type="spellEnd"/>
      <w:r w:rsidRPr="00B01954">
        <w:rPr>
          <w:rFonts w:cs="Times New Roman"/>
          <w:i/>
          <w:iCs/>
        </w:rPr>
        <w:t xml:space="preserve"> in the sight of the Egyptians. Moreover the man Moses was very great in the land of Egypt, in the sight of Pharaoh's servants, and in the sight of the people</w:t>
      </w:r>
      <w:r w:rsidRPr="00B01954">
        <w:rPr>
          <w:rFonts w:cs="Times New Roman"/>
        </w:rPr>
        <w:t>.” For four hundred years, the people of Egypt have gotten wealth from the forced labors of the Children of Israel. It is not at all unjust that the riches of gold and silver be transferred to their rightful owners who labored for them.  </w:t>
      </w:r>
    </w:p>
    <w:p w:rsidR="00402F8C" w:rsidRPr="00402F8C" w:rsidRDefault="00402F8C" w:rsidP="00402F8C">
      <w:pPr>
        <w:widowControl w:val="0"/>
        <w:autoSpaceDE w:val="0"/>
        <w:autoSpaceDN w:val="0"/>
        <w:adjustRightInd w:val="0"/>
        <w:jc w:val="both"/>
        <w:rPr>
          <w:rFonts w:cs="Times New Roman"/>
          <w:sz w:val="14"/>
        </w:rPr>
      </w:pPr>
    </w:p>
    <w:p w:rsidR="00B01954" w:rsidRPr="00B01954" w:rsidRDefault="00B01954" w:rsidP="00B01954">
      <w:pPr>
        <w:widowControl w:val="0"/>
        <w:autoSpaceDE w:val="0"/>
        <w:autoSpaceDN w:val="0"/>
        <w:adjustRightInd w:val="0"/>
        <w:jc w:val="both"/>
        <w:rPr>
          <w:rFonts w:cs="Georgia"/>
          <w:szCs w:val="28"/>
        </w:rPr>
      </w:pPr>
      <w:r w:rsidRPr="00B01954">
        <w:rPr>
          <w:rFonts w:cs="Times New Roman"/>
          <w:b/>
          <w:bCs/>
          <w:szCs w:val="30"/>
        </w:rPr>
        <w:t>Moses threatens Pharaoh with the death of the firstborn</w:t>
      </w:r>
    </w:p>
    <w:p w:rsidR="00B01954" w:rsidRPr="00B01954" w:rsidRDefault="00B01954" w:rsidP="00B01954">
      <w:pPr>
        <w:widowControl w:val="0"/>
        <w:autoSpaceDE w:val="0"/>
        <w:autoSpaceDN w:val="0"/>
        <w:adjustRightInd w:val="0"/>
        <w:jc w:val="both"/>
        <w:rPr>
          <w:rFonts w:cs="Georgia"/>
          <w:szCs w:val="28"/>
        </w:rPr>
      </w:pPr>
      <w:r w:rsidRPr="00B01954">
        <w:rPr>
          <w:rFonts w:cs="Times New Roman"/>
          <w:b/>
          <w:bCs/>
          <w:i/>
          <w:iCs/>
          <w:szCs w:val="22"/>
        </w:rPr>
        <w:t>“4</w:t>
      </w:r>
      <w:r w:rsidRPr="00B01954">
        <w:rPr>
          <w:rFonts w:cs="Times New Roman"/>
          <w:i/>
          <w:iCs/>
        </w:rPr>
        <w:t xml:space="preserve"> And Moses said, Thus </w:t>
      </w:r>
      <w:proofErr w:type="spellStart"/>
      <w:r w:rsidRPr="00B01954">
        <w:rPr>
          <w:rFonts w:cs="Times New Roman"/>
          <w:i/>
          <w:iCs/>
        </w:rPr>
        <w:t>saith</w:t>
      </w:r>
      <w:proofErr w:type="spellEnd"/>
      <w:r w:rsidRPr="00B01954">
        <w:rPr>
          <w:rFonts w:cs="Times New Roman"/>
          <w:i/>
          <w:iCs/>
        </w:rPr>
        <w:t xml:space="preserve"> the LORD, About midnight will I go out into the midst of Egypt: </w:t>
      </w:r>
      <w:r w:rsidRPr="00B01954">
        <w:rPr>
          <w:rFonts w:cs="Times New Roman"/>
          <w:b/>
          <w:bCs/>
          <w:i/>
          <w:iCs/>
          <w:szCs w:val="22"/>
        </w:rPr>
        <w:t>5</w:t>
      </w:r>
      <w:r w:rsidRPr="00B01954">
        <w:rPr>
          <w:rFonts w:cs="Times New Roman"/>
          <w:i/>
          <w:iCs/>
        </w:rPr>
        <w:t xml:space="preserve"> And all the firstborn in the land of Egypt shall die, from the firstborn of Pharaoh that </w:t>
      </w:r>
      <w:proofErr w:type="spellStart"/>
      <w:r w:rsidRPr="00B01954">
        <w:rPr>
          <w:rFonts w:cs="Times New Roman"/>
          <w:i/>
          <w:iCs/>
        </w:rPr>
        <w:t>sitteth</w:t>
      </w:r>
      <w:proofErr w:type="spellEnd"/>
      <w:r w:rsidRPr="00B01954">
        <w:rPr>
          <w:rFonts w:cs="Times New Roman"/>
          <w:i/>
          <w:iCs/>
        </w:rPr>
        <w:t xml:space="preserve"> upon his throne, even unto the firstborn of the maidservant that is behind the mill; and all the firstborn of beasts. </w:t>
      </w:r>
      <w:r w:rsidRPr="00B01954">
        <w:rPr>
          <w:rFonts w:cs="Times New Roman"/>
          <w:b/>
          <w:bCs/>
          <w:i/>
          <w:iCs/>
          <w:szCs w:val="22"/>
        </w:rPr>
        <w:t>6</w:t>
      </w:r>
      <w:r w:rsidRPr="00B01954">
        <w:rPr>
          <w:rFonts w:cs="Times New Roman"/>
          <w:i/>
          <w:iCs/>
        </w:rPr>
        <w:t xml:space="preserve"> And there shall be a great cry throughout all the land of Egypt, such as there was none like it, nor shall be like it any more. </w:t>
      </w:r>
      <w:r w:rsidRPr="00B01954">
        <w:rPr>
          <w:rFonts w:cs="Times New Roman"/>
          <w:b/>
          <w:bCs/>
          <w:i/>
          <w:iCs/>
          <w:szCs w:val="22"/>
        </w:rPr>
        <w:t>7</w:t>
      </w:r>
      <w:r w:rsidRPr="00B01954">
        <w:rPr>
          <w:rFonts w:cs="Times New Roman"/>
          <w:i/>
          <w:iCs/>
        </w:rPr>
        <w:t xml:space="preserve"> But against any of the children of Israel shall not a dog move his tongue, against man or beast: that ye may know how that the LORD doth put a difference between the Egyptians and Israel. </w:t>
      </w:r>
      <w:r w:rsidRPr="00B01954">
        <w:rPr>
          <w:rFonts w:cs="Times New Roman"/>
          <w:b/>
          <w:bCs/>
          <w:i/>
          <w:iCs/>
          <w:szCs w:val="22"/>
        </w:rPr>
        <w:t>8</w:t>
      </w:r>
      <w:r w:rsidRPr="00B01954">
        <w:rPr>
          <w:rFonts w:cs="Times New Roman"/>
          <w:i/>
          <w:iCs/>
        </w:rPr>
        <w:t xml:space="preserve"> And all these thy servants shall come down unto me, and bow down themselves unto me, saying, Get thee out, and all the people that follow thee: and after that I will go out. And he went out from Pharaoh in a great anger. </w:t>
      </w:r>
      <w:r w:rsidRPr="00B01954">
        <w:rPr>
          <w:rFonts w:cs="Times New Roman"/>
          <w:b/>
          <w:bCs/>
          <w:i/>
          <w:iCs/>
          <w:szCs w:val="22"/>
        </w:rPr>
        <w:t>9</w:t>
      </w:r>
      <w:r w:rsidRPr="00B01954">
        <w:rPr>
          <w:rFonts w:cs="Times New Roman"/>
          <w:i/>
          <w:iCs/>
        </w:rPr>
        <w:t xml:space="preserve"> And the LORD said unto Moses, Pharaoh </w:t>
      </w:r>
      <w:proofErr w:type="gramStart"/>
      <w:r w:rsidRPr="00B01954">
        <w:rPr>
          <w:rFonts w:cs="Times New Roman"/>
          <w:i/>
          <w:iCs/>
        </w:rPr>
        <w:t>shall</w:t>
      </w:r>
      <w:proofErr w:type="gramEnd"/>
      <w:r w:rsidRPr="00B01954">
        <w:rPr>
          <w:rFonts w:cs="Times New Roman"/>
          <w:i/>
          <w:iCs/>
        </w:rPr>
        <w:t xml:space="preserve"> not hearken unto you; that my wonders may be multiplied in the land of Egypt. </w:t>
      </w:r>
      <w:r w:rsidRPr="00B01954">
        <w:rPr>
          <w:rFonts w:cs="Times New Roman"/>
          <w:b/>
          <w:bCs/>
          <w:i/>
          <w:iCs/>
          <w:szCs w:val="22"/>
        </w:rPr>
        <w:t>10</w:t>
      </w:r>
      <w:r w:rsidRPr="00B01954">
        <w:rPr>
          <w:rFonts w:cs="Times New Roman"/>
          <w:i/>
          <w:iCs/>
        </w:rPr>
        <w:t> And Moses and Aaron did all these wonders before Pharaoh: and the LORD hardened Pharaoh's heart, so that he would not let the children of Israel go out of his land</w:t>
      </w:r>
      <w:r w:rsidRPr="00B01954">
        <w:rPr>
          <w:rFonts w:cs="Times New Roman"/>
        </w:rPr>
        <w:t xml:space="preserve">.” </w:t>
      </w:r>
      <w:r w:rsidRPr="00402F8C">
        <w:rPr>
          <w:rFonts w:cs="Times New Roman"/>
          <w:sz w:val="20"/>
        </w:rPr>
        <w:t>(Ex 11:1-10)</w:t>
      </w:r>
    </w:p>
    <w:p w:rsidR="00402F8C" w:rsidRPr="00402F8C" w:rsidRDefault="00402F8C" w:rsidP="00402F8C">
      <w:pPr>
        <w:widowControl w:val="0"/>
        <w:autoSpaceDE w:val="0"/>
        <w:autoSpaceDN w:val="0"/>
        <w:adjustRightInd w:val="0"/>
        <w:jc w:val="both"/>
        <w:rPr>
          <w:rFonts w:cs="Times New Roman"/>
          <w:sz w:val="14"/>
        </w:rPr>
      </w:pPr>
    </w:p>
    <w:p w:rsidR="00402F8C" w:rsidRDefault="00B01954" w:rsidP="00B01954">
      <w:pPr>
        <w:widowControl w:val="0"/>
        <w:autoSpaceDE w:val="0"/>
        <w:autoSpaceDN w:val="0"/>
        <w:adjustRightInd w:val="0"/>
        <w:jc w:val="both"/>
        <w:rPr>
          <w:rFonts w:cs="Times New Roman"/>
        </w:rPr>
      </w:pPr>
      <w:r w:rsidRPr="00B01954">
        <w:rPr>
          <w:rFonts w:cs="Times New Roman"/>
        </w:rPr>
        <w:t xml:space="preserve">            If faith is a miracle, how much greater is the miracle of unbelief of Pharaoh after witnessing the many mighty works of the Lord. Nine miracles in a row have resulted in havoc and ruin in the land of Egypt, yet Pharaoh still denies God’s power. As the foreboding clouds of dissolution appear on America’s horizon, will her ungodly rulers yet deny the God of blessings and comfort? Pharaoh did so, and the wicked of our day will follow suit. </w:t>
      </w:r>
    </w:p>
    <w:p w:rsidR="00402F8C" w:rsidRPr="00402F8C" w:rsidRDefault="00402F8C" w:rsidP="00B01954">
      <w:pPr>
        <w:widowControl w:val="0"/>
        <w:autoSpaceDE w:val="0"/>
        <w:autoSpaceDN w:val="0"/>
        <w:adjustRightInd w:val="0"/>
        <w:jc w:val="both"/>
        <w:rPr>
          <w:rFonts w:cs="Times New Roman"/>
          <w:sz w:val="14"/>
        </w:rPr>
      </w:pPr>
    </w:p>
    <w:p w:rsidR="00B01954" w:rsidRPr="00B01954" w:rsidRDefault="00B01954" w:rsidP="00402F8C">
      <w:pPr>
        <w:widowControl w:val="0"/>
        <w:autoSpaceDE w:val="0"/>
        <w:autoSpaceDN w:val="0"/>
        <w:adjustRightInd w:val="0"/>
        <w:ind w:firstLine="720"/>
        <w:jc w:val="both"/>
        <w:rPr>
          <w:rFonts w:cs="Georgia"/>
          <w:szCs w:val="28"/>
        </w:rPr>
      </w:pPr>
      <w:r w:rsidRPr="00B01954">
        <w:rPr>
          <w:rFonts w:cs="Times New Roman"/>
        </w:rPr>
        <w:t>One of the greatest mysteries in all time and eternity is about to unfold.</w:t>
      </w:r>
    </w:p>
    <w:p w:rsidR="009B63FE" w:rsidRPr="0003316E" w:rsidRDefault="009B63FE" w:rsidP="00B63DDA">
      <w:pPr>
        <w:widowControl w:val="0"/>
        <w:autoSpaceDE w:val="0"/>
        <w:autoSpaceDN w:val="0"/>
        <w:adjustRightInd w:val="0"/>
        <w:jc w:val="both"/>
        <w:rPr>
          <w:rFonts w:cs="Georgia"/>
          <w:szCs w:val="28"/>
        </w:rPr>
      </w:pPr>
    </w:p>
    <w:sectPr w:rsidR="009B63FE" w:rsidRPr="0003316E"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02F8C"/>
    <w:rsid w:val="004336DD"/>
    <w:rsid w:val="004362F9"/>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A41F9"/>
    <w:rsid w:val="007A5313"/>
    <w:rsid w:val="007D2C51"/>
    <w:rsid w:val="007D3510"/>
    <w:rsid w:val="007F67D9"/>
    <w:rsid w:val="00864555"/>
    <w:rsid w:val="0087400C"/>
    <w:rsid w:val="00881292"/>
    <w:rsid w:val="0088449C"/>
    <w:rsid w:val="00884EF3"/>
    <w:rsid w:val="008D220B"/>
    <w:rsid w:val="008F5283"/>
    <w:rsid w:val="0093666A"/>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01954"/>
    <w:rsid w:val="00B27009"/>
    <w:rsid w:val="00B62C7D"/>
    <w:rsid w:val="00B63DDA"/>
    <w:rsid w:val="00B978BE"/>
    <w:rsid w:val="00C13E24"/>
    <w:rsid w:val="00C319C1"/>
    <w:rsid w:val="00C568F2"/>
    <w:rsid w:val="00CA3D9D"/>
    <w:rsid w:val="00D213E7"/>
    <w:rsid w:val="00D30972"/>
    <w:rsid w:val="00D44DCA"/>
    <w:rsid w:val="00D85F54"/>
    <w:rsid w:val="00DA3DA8"/>
    <w:rsid w:val="00E16846"/>
    <w:rsid w:val="00E31D09"/>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654</Words>
  <Characters>3728</Characters>
  <Application>Microsoft Macintosh Word</Application>
  <DocSecurity>0</DocSecurity>
  <Lines>31</Lines>
  <Paragraphs>7</Paragraphs>
  <ScaleCrop>false</ScaleCrop>
  <Company>Descanso Rodents</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cp:revision>
  <cp:lastPrinted>2014-09-12T23:43:00Z</cp:lastPrinted>
  <dcterms:created xsi:type="dcterms:W3CDTF">2014-11-07T19:40:00Z</dcterms:created>
  <dcterms:modified xsi:type="dcterms:W3CDTF">2014-12-04T21:14:00Z</dcterms:modified>
</cp:coreProperties>
</file>